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BF" w:rsidRPr="00B15EE2" w:rsidRDefault="004D3D1D">
      <w:pPr>
        <w:pStyle w:val="a3"/>
        <w:spacing w:before="71" w:line="276" w:lineRule="exact"/>
        <w:ind w:left="1611" w:right="1568"/>
        <w:jc w:val="center"/>
        <w:rPr>
          <w:lang w:val="ru-RU"/>
        </w:rPr>
      </w:pPr>
      <w:r w:rsidRPr="00B15EE2">
        <w:rPr>
          <w:lang w:val="ru-RU"/>
        </w:rPr>
        <w:t>МИНОБРНАУКИ РОССИИ</w:t>
      </w:r>
    </w:p>
    <w:p w:rsidR="00C342BF" w:rsidRPr="00B15EE2" w:rsidRDefault="004D3D1D">
      <w:pPr>
        <w:ind w:left="1633" w:right="1568"/>
        <w:jc w:val="center"/>
        <w:rPr>
          <w:b/>
          <w:sz w:val="20"/>
          <w:lang w:val="ru-RU"/>
        </w:rPr>
      </w:pPr>
      <w:r w:rsidRPr="00B15EE2">
        <w:rPr>
          <w:b/>
          <w:spacing w:val="-18"/>
          <w:sz w:val="20"/>
          <w:lang w:val="ru-RU"/>
        </w:rPr>
        <w:t xml:space="preserve">ФЕДЕРАЛЬНОЕГОСУДАРСТВЕННОЕБЮДЖЕТНОЕОБРАЗОВАТЕЛЬНОЕУЧРЕЖДЕНИЕ ВЫСШЕГО </w:t>
      </w:r>
      <w:r w:rsidRPr="00B15EE2">
        <w:rPr>
          <w:b/>
          <w:spacing w:val="-19"/>
          <w:sz w:val="20"/>
          <w:lang w:val="ru-RU"/>
        </w:rPr>
        <w:t>ОБРАЗОВАНИЯ</w:t>
      </w:r>
    </w:p>
    <w:p w:rsidR="00C342BF" w:rsidRPr="00B15EE2" w:rsidRDefault="004D3D1D">
      <w:pPr>
        <w:pStyle w:val="1"/>
        <w:ind w:left="1611" w:right="1568"/>
        <w:jc w:val="center"/>
        <w:rPr>
          <w:lang w:val="ru-RU"/>
        </w:rPr>
      </w:pPr>
      <w:r w:rsidRPr="00B15EE2">
        <w:rPr>
          <w:lang w:val="ru-RU"/>
        </w:rPr>
        <w:t>«ВОРОНЕЖСКИЙ ГОСУДАРСТВЕННЫЙ УНИВЕРСИТЕТ» (ФГБОУ ВО «ВГУ»)</w:t>
      </w:r>
    </w:p>
    <w:p w:rsidR="00C342BF" w:rsidRPr="00B15EE2" w:rsidRDefault="00C342BF">
      <w:pPr>
        <w:pStyle w:val="a3"/>
        <w:rPr>
          <w:b/>
          <w:sz w:val="26"/>
          <w:lang w:val="ru-RU"/>
        </w:rPr>
      </w:pPr>
    </w:p>
    <w:p w:rsidR="00C342BF" w:rsidRPr="00B15EE2" w:rsidRDefault="00C342BF">
      <w:pPr>
        <w:pStyle w:val="a3"/>
        <w:rPr>
          <w:b/>
          <w:sz w:val="26"/>
          <w:lang w:val="ru-RU"/>
        </w:rPr>
      </w:pPr>
    </w:p>
    <w:p w:rsidR="00C342BF" w:rsidRPr="00B15EE2" w:rsidRDefault="00C342BF">
      <w:pPr>
        <w:pStyle w:val="a3"/>
        <w:rPr>
          <w:b/>
          <w:sz w:val="26"/>
          <w:lang w:val="ru-RU"/>
        </w:rPr>
      </w:pPr>
    </w:p>
    <w:p w:rsidR="00C342BF" w:rsidRPr="00B15EE2" w:rsidRDefault="00C342BF">
      <w:pPr>
        <w:pStyle w:val="a3"/>
        <w:rPr>
          <w:b/>
          <w:sz w:val="26"/>
          <w:lang w:val="ru-RU"/>
        </w:rPr>
      </w:pPr>
    </w:p>
    <w:p w:rsidR="00C342BF" w:rsidRPr="00B15EE2" w:rsidRDefault="004D3D1D">
      <w:pPr>
        <w:spacing w:before="183"/>
        <w:ind w:right="227"/>
        <w:jc w:val="right"/>
        <w:rPr>
          <w:b/>
          <w:sz w:val="24"/>
          <w:lang w:val="ru-RU"/>
        </w:rPr>
      </w:pPr>
      <w:r w:rsidRPr="00B15EE2">
        <w:rPr>
          <w:b/>
          <w:spacing w:val="-1"/>
          <w:sz w:val="24"/>
          <w:lang w:val="ru-RU"/>
        </w:rPr>
        <w:t>УТВЕРЖДАЮ</w:t>
      </w:r>
    </w:p>
    <w:p w:rsidR="00C342BF" w:rsidRPr="00B15EE2" w:rsidRDefault="00C342BF">
      <w:pPr>
        <w:pStyle w:val="a3"/>
        <w:rPr>
          <w:b/>
          <w:lang w:val="ru-RU"/>
        </w:rPr>
      </w:pPr>
    </w:p>
    <w:p w:rsidR="00C342BF" w:rsidRPr="00B15EE2" w:rsidRDefault="004D3D1D">
      <w:pPr>
        <w:pStyle w:val="a3"/>
        <w:spacing w:line="275" w:lineRule="exact"/>
        <w:ind w:right="224"/>
        <w:jc w:val="right"/>
        <w:rPr>
          <w:lang w:val="ru-RU"/>
        </w:rPr>
      </w:pPr>
      <w:r w:rsidRPr="00B15EE2">
        <w:rPr>
          <w:lang w:val="ru-RU"/>
        </w:rPr>
        <w:t>Заведующий</w:t>
      </w:r>
      <w:r w:rsidRPr="00B15EE2">
        <w:rPr>
          <w:spacing w:val="-8"/>
          <w:lang w:val="ru-RU"/>
        </w:rPr>
        <w:t xml:space="preserve"> </w:t>
      </w:r>
      <w:r w:rsidRPr="00B15EE2">
        <w:rPr>
          <w:lang w:val="ru-RU"/>
        </w:rPr>
        <w:t>кафедрой</w:t>
      </w:r>
    </w:p>
    <w:p w:rsidR="00C342BF" w:rsidRPr="00B15EE2" w:rsidRDefault="004D3D1D">
      <w:pPr>
        <w:spacing w:line="275" w:lineRule="exact"/>
        <w:ind w:right="225"/>
        <w:jc w:val="right"/>
        <w:rPr>
          <w:i/>
          <w:sz w:val="24"/>
          <w:lang w:val="ru-RU"/>
        </w:rPr>
      </w:pPr>
      <w:r w:rsidRPr="00B15EE2">
        <w:rPr>
          <w:i/>
          <w:sz w:val="24"/>
          <w:lang w:val="ru-RU"/>
        </w:rPr>
        <w:t>английской</w:t>
      </w:r>
      <w:r w:rsidRPr="00B15EE2">
        <w:rPr>
          <w:i/>
          <w:spacing w:val="-10"/>
          <w:sz w:val="24"/>
          <w:lang w:val="ru-RU"/>
        </w:rPr>
        <w:t xml:space="preserve"> </w:t>
      </w:r>
      <w:r w:rsidRPr="00B15EE2">
        <w:rPr>
          <w:i/>
          <w:sz w:val="24"/>
          <w:lang w:val="ru-RU"/>
        </w:rPr>
        <w:t>филологии</w:t>
      </w:r>
    </w:p>
    <w:p w:rsidR="00C342BF" w:rsidRPr="00B15EE2" w:rsidRDefault="00574E67">
      <w:pPr>
        <w:spacing w:before="3"/>
        <w:ind w:right="225"/>
        <w:jc w:val="right"/>
        <w:rPr>
          <w:i/>
          <w:sz w:val="16"/>
          <w:lang w:val="ru-RU"/>
        </w:rPr>
      </w:pPr>
      <w:r w:rsidRPr="00574E67">
        <w:pict>
          <v:group id="_x0000_s1033" style="position:absolute;left:0;text-align:left;margin-left:412.1pt;margin-top:-.05pt;width:88.75pt;height:61.95pt;z-index:-251661312;mso-position-horizontal-relative:page" coordorigin="7074,15" coordsize="1775,12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074;top:14;width:1775;height:1239">
              <v:imagedata r:id="rId5" o:title=""/>
            </v:shape>
            <v:line id="_x0000_s1034" style="position:absolute" from="7612,726" to="8414,726" strokeweight=".26669mm"/>
            <w10:wrap anchorx="page"/>
          </v:group>
        </w:pict>
      </w:r>
      <w:r w:rsidR="004D3D1D" w:rsidRPr="00B15EE2">
        <w:rPr>
          <w:i/>
          <w:sz w:val="16"/>
          <w:lang w:val="ru-RU"/>
        </w:rPr>
        <w:t>наименование кафедры, отвечающей за реализацию</w:t>
      </w:r>
      <w:r w:rsidR="004D3D1D" w:rsidRPr="00B15EE2">
        <w:rPr>
          <w:i/>
          <w:spacing w:val="-27"/>
          <w:sz w:val="16"/>
          <w:lang w:val="ru-RU"/>
        </w:rPr>
        <w:t xml:space="preserve"> </w:t>
      </w:r>
      <w:r w:rsidR="004D3D1D" w:rsidRPr="00B15EE2">
        <w:rPr>
          <w:i/>
          <w:sz w:val="16"/>
          <w:lang w:val="ru-RU"/>
        </w:rPr>
        <w:t>дисциплины</w:t>
      </w:r>
    </w:p>
    <w:p w:rsidR="00C342BF" w:rsidRPr="00B15EE2" w:rsidRDefault="00C342BF">
      <w:pPr>
        <w:pStyle w:val="a3"/>
        <w:spacing w:before="9"/>
        <w:rPr>
          <w:i/>
          <w:sz w:val="15"/>
          <w:lang w:val="ru-RU"/>
        </w:rPr>
      </w:pPr>
    </w:p>
    <w:p w:rsidR="00C342BF" w:rsidRPr="00B15EE2" w:rsidRDefault="004D3D1D">
      <w:pPr>
        <w:tabs>
          <w:tab w:val="left" w:pos="1120"/>
          <w:tab w:val="left" w:pos="1401"/>
        </w:tabs>
        <w:spacing w:before="92"/>
        <w:ind w:right="224"/>
        <w:jc w:val="right"/>
        <w:rPr>
          <w:i/>
          <w:sz w:val="24"/>
          <w:lang w:val="ru-RU"/>
        </w:rPr>
      </w:pPr>
      <w:r w:rsidRPr="00B15EE2">
        <w:rPr>
          <w:rFonts w:ascii="Times New Roman" w:hAnsi="Times New Roman"/>
          <w:sz w:val="24"/>
          <w:lang w:val="ru-RU"/>
        </w:rPr>
        <w:tab/>
      </w:r>
      <w:r w:rsidRPr="00B15EE2">
        <w:rPr>
          <w:i/>
          <w:sz w:val="24"/>
          <w:lang w:val="ru-RU"/>
        </w:rPr>
        <w:t>Цурикова</w:t>
      </w:r>
      <w:r w:rsidRPr="00B15EE2">
        <w:rPr>
          <w:i/>
          <w:spacing w:val="-7"/>
          <w:sz w:val="24"/>
          <w:lang w:val="ru-RU"/>
        </w:rPr>
        <w:t xml:space="preserve"> </w:t>
      </w:r>
      <w:r w:rsidRPr="00B15EE2">
        <w:rPr>
          <w:i/>
          <w:sz w:val="24"/>
          <w:lang w:val="ru-RU"/>
        </w:rPr>
        <w:t>ЛВ</w:t>
      </w:r>
    </w:p>
    <w:p w:rsidR="00C342BF" w:rsidRPr="00B15EE2" w:rsidRDefault="004D3D1D">
      <w:pPr>
        <w:spacing w:before="3"/>
        <w:ind w:right="223"/>
        <w:jc w:val="right"/>
        <w:rPr>
          <w:i/>
          <w:sz w:val="16"/>
          <w:lang w:val="ru-RU"/>
        </w:rPr>
      </w:pPr>
      <w:r w:rsidRPr="00B15EE2">
        <w:rPr>
          <w:i/>
          <w:sz w:val="16"/>
          <w:lang w:val="ru-RU"/>
        </w:rPr>
        <w:t>подпись, расшифровка</w:t>
      </w:r>
      <w:r w:rsidRPr="00B15EE2">
        <w:rPr>
          <w:i/>
          <w:spacing w:val="-21"/>
          <w:sz w:val="16"/>
          <w:lang w:val="ru-RU"/>
        </w:rPr>
        <w:t xml:space="preserve"> </w:t>
      </w:r>
      <w:r w:rsidRPr="00B15EE2">
        <w:rPr>
          <w:i/>
          <w:sz w:val="16"/>
          <w:lang w:val="ru-RU"/>
        </w:rPr>
        <w:t>подписи</w:t>
      </w:r>
    </w:p>
    <w:p w:rsidR="00C342BF" w:rsidRPr="00B15EE2" w:rsidRDefault="00211DC3">
      <w:pPr>
        <w:pStyle w:val="a3"/>
        <w:spacing w:before="1"/>
        <w:ind w:right="223"/>
        <w:jc w:val="right"/>
        <w:rPr>
          <w:lang w:val="ru-RU"/>
        </w:rPr>
      </w:pPr>
      <w:r>
        <w:rPr>
          <w:color w:val="000000"/>
          <w:shd w:val="clear" w:color="auto" w:fill="FFFFFF"/>
          <w:lang w:val="ru-RU"/>
        </w:rPr>
        <w:t>25</w:t>
      </w:r>
      <w:r w:rsidR="00897725" w:rsidRPr="00862F18">
        <w:rPr>
          <w:color w:val="000000"/>
          <w:shd w:val="clear" w:color="auto" w:fill="FFFFFF"/>
          <w:lang w:val="ru-RU"/>
        </w:rPr>
        <w:t>.</w:t>
      </w:r>
      <w:r w:rsidR="00B066C8">
        <w:rPr>
          <w:color w:val="000000"/>
          <w:shd w:val="clear" w:color="auto" w:fill="FFFFFF"/>
          <w:lang w:val="ru-RU"/>
        </w:rPr>
        <w:t>06</w:t>
      </w:r>
      <w:r w:rsidR="00897725" w:rsidRPr="00862F18">
        <w:rPr>
          <w:color w:val="000000"/>
          <w:shd w:val="clear" w:color="auto" w:fill="FFFFFF"/>
          <w:lang w:val="ru-RU"/>
        </w:rPr>
        <w:t>.202</w:t>
      </w:r>
      <w:r>
        <w:rPr>
          <w:color w:val="000000"/>
          <w:shd w:val="clear" w:color="auto" w:fill="FFFFFF"/>
          <w:lang w:val="ru-RU"/>
        </w:rPr>
        <w:t>2</w:t>
      </w:r>
      <w:r w:rsidR="00B15EE2">
        <w:rPr>
          <w:spacing w:val="-1"/>
          <w:lang w:val="ru-RU"/>
        </w:rPr>
        <w:t xml:space="preserve"> </w:t>
      </w:r>
      <w:r w:rsidR="004D3D1D" w:rsidRPr="00B15EE2">
        <w:rPr>
          <w:spacing w:val="-1"/>
          <w:lang w:val="ru-RU"/>
        </w:rPr>
        <w:t>г.</w:t>
      </w:r>
    </w:p>
    <w:p w:rsidR="00C342BF" w:rsidRPr="00B15EE2" w:rsidRDefault="00C342BF">
      <w:pPr>
        <w:pStyle w:val="a3"/>
        <w:rPr>
          <w:sz w:val="26"/>
          <w:lang w:val="ru-RU"/>
        </w:rPr>
      </w:pPr>
    </w:p>
    <w:p w:rsidR="00C342BF" w:rsidRPr="00B15EE2" w:rsidRDefault="00C342BF">
      <w:pPr>
        <w:pStyle w:val="a3"/>
        <w:rPr>
          <w:sz w:val="26"/>
          <w:lang w:val="ru-RU"/>
        </w:rPr>
      </w:pPr>
    </w:p>
    <w:p w:rsidR="00C342BF" w:rsidRPr="00B15EE2" w:rsidRDefault="00C342BF">
      <w:pPr>
        <w:pStyle w:val="a3"/>
        <w:rPr>
          <w:sz w:val="26"/>
          <w:lang w:val="ru-RU"/>
        </w:rPr>
      </w:pPr>
    </w:p>
    <w:p w:rsidR="00C342BF" w:rsidRPr="00B15EE2" w:rsidRDefault="004D3D1D">
      <w:pPr>
        <w:spacing w:before="208" w:line="321" w:lineRule="exact"/>
        <w:ind w:left="1609" w:right="1568"/>
        <w:jc w:val="center"/>
        <w:rPr>
          <w:b/>
          <w:sz w:val="28"/>
          <w:lang w:val="ru-RU"/>
        </w:rPr>
      </w:pPr>
      <w:r w:rsidRPr="00B15EE2">
        <w:rPr>
          <w:b/>
          <w:sz w:val="28"/>
          <w:lang w:val="ru-RU"/>
        </w:rPr>
        <w:t>РАБОЧАЯ ПРОГРАММА УЧЕБНОЙ ДИСЦИПЛИНЫ</w:t>
      </w:r>
    </w:p>
    <w:p w:rsidR="00C342BF" w:rsidRPr="00B15EE2" w:rsidRDefault="004D3D1D">
      <w:pPr>
        <w:pStyle w:val="1"/>
        <w:ind w:left="1286" w:right="1244"/>
        <w:jc w:val="center"/>
        <w:rPr>
          <w:lang w:val="ru-RU"/>
        </w:rPr>
      </w:pPr>
      <w:r w:rsidRPr="00B15EE2">
        <w:rPr>
          <w:lang w:val="ru-RU"/>
        </w:rPr>
        <w:t>Б</w:t>
      </w:r>
      <w:proofErr w:type="gramStart"/>
      <w:r w:rsidRPr="00B15EE2">
        <w:rPr>
          <w:lang w:val="ru-RU"/>
        </w:rPr>
        <w:t>1</w:t>
      </w:r>
      <w:proofErr w:type="gramEnd"/>
      <w:r w:rsidRPr="00B15EE2">
        <w:rPr>
          <w:lang w:val="ru-RU"/>
        </w:rPr>
        <w:t>.В.0</w:t>
      </w:r>
      <w:bookmarkStart w:id="0" w:name="_GoBack"/>
      <w:bookmarkEnd w:id="0"/>
      <w:r w:rsidR="00386068">
        <w:rPr>
          <w:lang w:val="ru-RU"/>
        </w:rPr>
        <w:t>4</w:t>
      </w:r>
      <w:r w:rsidRPr="00B15EE2">
        <w:rPr>
          <w:lang w:val="ru-RU"/>
        </w:rPr>
        <w:t xml:space="preserve"> Деловой иностранный язык. Письменное деловое общение (английский язык)</w:t>
      </w:r>
    </w:p>
    <w:p w:rsidR="00C342BF" w:rsidRPr="00B15EE2" w:rsidRDefault="004D3D1D">
      <w:pPr>
        <w:spacing w:line="230" w:lineRule="exact"/>
        <w:ind w:left="1607" w:right="1568"/>
        <w:jc w:val="center"/>
        <w:rPr>
          <w:i/>
          <w:sz w:val="20"/>
          <w:lang w:val="ru-RU"/>
        </w:rPr>
      </w:pPr>
      <w:r w:rsidRPr="00B15EE2">
        <w:rPr>
          <w:i/>
          <w:sz w:val="20"/>
          <w:lang w:val="ru-RU"/>
        </w:rPr>
        <w:t>Код и наименование дисциплины в соответствии с учебным планом</w:t>
      </w:r>
    </w:p>
    <w:p w:rsidR="00C342BF" w:rsidRPr="00B15EE2" w:rsidRDefault="00C342BF">
      <w:pPr>
        <w:pStyle w:val="a3"/>
        <w:rPr>
          <w:i/>
          <w:sz w:val="22"/>
          <w:lang w:val="ru-RU"/>
        </w:rPr>
      </w:pPr>
    </w:p>
    <w:p w:rsidR="00C342BF" w:rsidRPr="00B15EE2" w:rsidRDefault="00C342BF">
      <w:pPr>
        <w:pStyle w:val="a3"/>
        <w:spacing w:before="1"/>
        <w:rPr>
          <w:i/>
          <w:sz w:val="18"/>
          <w:lang w:val="ru-RU"/>
        </w:rPr>
      </w:pPr>
    </w:p>
    <w:p w:rsidR="00C342BF" w:rsidRPr="00B15EE2" w:rsidRDefault="004D3D1D">
      <w:pPr>
        <w:pStyle w:val="1"/>
        <w:numPr>
          <w:ilvl w:val="0"/>
          <w:numId w:val="7"/>
        </w:numPr>
        <w:tabs>
          <w:tab w:val="left" w:pos="542"/>
        </w:tabs>
        <w:rPr>
          <w:lang w:val="ru-RU"/>
        </w:rPr>
      </w:pPr>
      <w:r w:rsidRPr="00B15EE2">
        <w:rPr>
          <w:lang w:val="ru-RU"/>
        </w:rPr>
        <w:t>Код и наименование направления</w:t>
      </w:r>
      <w:r w:rsidRPr="00B15EE2">
        <w:rPr>
          <w:spacing w:val="-6"/>
          <w:lang w:val="ru-RU"/>
        </w:rPr>
        <w:t xml:space="preserve"> </w:t>
      </w:r>
      <w:r w:rsidRPr="00B15EE2">
        <w:rPr>
          <w:lang w:val="ru-RU"/>
        </w:rPr>
        <w:t>подготовки/специальности:</w:t>
      </w:r>
    </w:p>
    <w:p w:rsidR="00C342BF" w:rsidRDefault="004D3D1D">
      <w:pPr>
        <w:pStyle w:val="a3"/>
        <w:spacing w:before="139"/>
        <w:ind w:left="272"/>
      </w:pPr>
      <w:r>
        <w:t>45.04.0</w:t>
      </w:r>
      <w:r w:rsidR="00977CB0">
        <w:rPr>
          <w:lang w:val="ru-RU"/>
        </w:rPr>
        <w:t>2</w:t>
      </w:r>
      <w:r>
        <w:t xml:space="preserve"> </w:t>
      </w:r>
      <w:proofErr w:type="spellStart"/>
      <w:r w:rsidR="00977CB0" w:rsidRPr="00977CB0">
        <w:t>Лингвистика</w:t>
      </w:r>
      <w:proofErr w:type="spellEnd"/>
    </w:p>
    <w:p w:rsidR="00C342BF" w:rsidRDefault="004D3D1D">
      <w:pPr>
        <w:pStyle w:val="1"/>
        <w:numPr>
          <w:ilvl w:val="0"/>
          <w:numId w:val="7"/>
        </w:numPr>
        <w:tabs>
          <w:tab w:val="left" w:pos="542"/>
        </w:tabs>
        <w:spacing w:before="137"/>
      </w:pPr>
      <w:proofErr w:type="spellStart"/>
      <w:r>
        <w:t>Профиль</w:t>
      </w:r>
      <w:proofErr w:type="spellEnd"/>
      <w:r>
        <w:rPr>
          <w:spacing w:val="-3"/>
        </w:rPr>
        <w:t xml:space="preserve"> </w:t>
      </w:r>
      <w:proofErr w:type="spellStart"/>
      <w:r>
        <w:t>подготовки</w:t>
      </w:r>
      <w:proofErr w:type="spellEnd"/>
      <w:r>
        <w:t>/</w:t>
      </w:r>
      <w:proofErr w:type="spellStart"/>
      <w:r>
        <w:t>специализация</w:t>
      </w:r>
      <w:proofErr w:type="spellEnd"/>
      <w:r>
        <w:t>:</w:t>
      </w:r>
    </w:p>
    <w:p w:rsidR="00C342BF" w:rsidRPr="00211DC3" w:rsidRDefault="004D3D1D">
      <w:pPr>
        <w:pStyle w:val="a3"/>
        <w:spacing w:before="139"/>
        <w:ind w:left="272"/>
        <w:rPr>
          <w:lang w:val="ru-RU"/>
        </w:rPr>
      </w:pPr>
      <w:proofErr w:type="spellStart"/>
      <w:r>
        <w:t>Межкультурная</w:t>
      </w:r>
      <w:proofErr w:type="spellEnd"/>
      <w:r>
        <w:t xml:space="preserve"> </w:t>
      </w:r>
      <w:proofErr w:type="spellStart"/>
      <w:r>
        <w:t>бизнес-коммуникация</w:t>
      </w:r>
      <w:proofErr w:type="spellEnd"/>
      <w:r w:rsidR="00211DC3">
        <w:rPr>
          <w:lang w:val="ru-RU"/>
        </w:rPr>
        <w:t xml:space="preserve"> и перевод</w:t>
      </w:r>
    </w:p>
    <w:p w:rsidR="00C342BF" w:rsidRDefault="004D3D1D">
      <w:pPr>
        <w:pStyle w:val="1"/>
        <w:numPr>
          <w:ilvl w:val="0"/>
          <w:numId w:val="7"/>
        </w:numPr>
        <w:tabs>
          <w:tab w:val="left" w:pos="542"/>
        </w:tabs>
        <w:spacing w:before="137"/>
        <w:rPr>
          <w:b w:val="0"/>
        </w:rPr>
      </w:pPr>
      <w:proofErr w:type="spellStart"/>
      <w:r>
        <w:t>Квалификация</w:t>
      </w:r>
      <w:proofErr w:type="spellEnd"/>
      <w:r>
        <w:t xml:space="preserve"> (</w:t>
      </w:r>
      <w:proofErr w:type="spellStart"/>
      <w:r>
        <w:t>степень</w:t>
      </w:r>
      <w:proofErr w:type="spellEnd"/>
      <w:r>
        <w:t xml:space="preserve">) </w:t>
      </w:r>
      <w:proofErr w:type="spellStart"/>
      <w:r>
        <w:t>выпускника</w:t>
      </w:r>
      <w:proofErr w:type="spellEnd"/>
      <w:r>
        <w:t>:</w:t>
      </w:r>
      <w:r>
        <w:rPr>
          <w:spacing w:val="4"/>
        </w:rPr>
        <w:t xml:space="preserve"> </w:t>
      </w:r>
      <w:proofErr w:type="spellStart"/>
      <w:r>
        <w:rPr>
          <w:b w:val="0"/>
        </w:rPr>
        <w:t>магистр</w:t>
      </w:r>
      <w:proofErr w:type="spellEnd"/>
    </w:p>
    <w:p w:rsidR="00C342BF" w:rsidRDefault="004D3D1D">
      <w:pPr>
        <w:pStyle w:val="a5"/>
        <w:numPr>
          <w:ilvl w:val="0"/>
          <w:numId w:val="7"/>
        </w:numPr>
        <w:tabs>
          <w:tab w:val="left" w:pos="542"/>
        </w:tabs>
        <w:spacing w:before="139"/>
        <w:rPr>
          <w:sz w:val="24"/>
        </w:rPr>
      </w:pPr>
      <w:proofErr w:type="spellStart"/>
      <w:r>
        <w:rPr>
          <w:b/>
          <w:sz w:val="24"/>
        </w:rPr>
        <w:t>Форма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обучения</w:t>
      </w:r>
      <w:proofErr w:type="spellEnd"/>
      <w:r>
        <w:rPr>
          <w:b/>
          <w:sz w:val="24"/>
        </w:rPr>
        <w:t>: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sz w:val="24"/>
        </w:rPr>
        <w:t>очная</w:t>
      </w:r>
      <w:proofErr w:type="spellEnd"/>
    </w:p>
    <w:p w:rsidR="00C342BF" w:rsidRPr="00B15EE2" w:rsidRDefault="004D3D1D">
      <w:pPr>
        <w:pStyle w:val="a5"/>
        <w:numPr>
          <w:ilvl w:val="0"/>
          <w:numId w:val="7"/>
        </w:numPr>
        <w:tabs>
          <w:tab w:val="left" w:pos="543"/>
        </w:tabs>
        <w:spacing w:before="138"/>
        <w:ind w:left="542" w:hanging="270"/>
        <w:rPr>
          <w:sz w:val="24"/>
          <w:lang w:val="ru-RU"/>
        </w:rPr>
      </w:pPr>
      <w:r w:rsidRPr="00B15EE2">
        <w:rPr>
          <w:b/>
          <w:sz w:val="24"/>
          <w:lang w:val="ru-RU"/>
        </w:rPr>
        <w:t xml:space="preserve">Кафедра, отвечающая за реализацию дисциплины: </w:t>
      </w:r>
      <w:r w:rsidRPr="00B15EE2">
        <w:rPr>
          <w:sz w:val="24"/>
          <w:lang w:val="ru-RU"/>
        </w:rPr>
        <w:t>английской</w:t>
      </w:r>
      <w:r w:rsidRPr="00B15EE2">
        <w:rPr>
          <w:spacing w:val="-2"/>
          <w:sz w:val="24"/>
          <w:lang w:val="ru-RU"/>
        </w:rPr>
        <w:t xml:space="preserve"> </w:t>
      </w:r>
      <w:r w:rsidRPr="00B15EE2">
        <w:rPr>
          <w:sz w:val="24"/>
          <w:lang w:val="ru-RU"/>
        </w:rPr>
        <w:t>филологии</w:t>
      </w:r>
    </w:p>
    <w:p w:rsidR="00C342BF" w:rsidRDefault="004D3D1D">
      <w:pPr>
        <w:pStyle w:val="1"/>
        <w:numPr>
          <w:ilvl w:val="0"/>
          <w:numId w:val="7"/>
        </w:numPr>
        <w:tabs>
          <w:tab w:val="left" w:pos="542"/>
        </w:tabs>
        <w:spacing w:before="137"/>
      </w:pPr>
      <w:proofErr w:type="spellStart"/>
      <w:r>
        <w:t>Составители</w:t>
      </w:r>
      <w:proofErr w:type="spellEnd"/>
      <w:r>
        <w:rPr>
          <w:spacing w:val="-3"/>
        </w:rPr>
        <w:t xml:space="preserve"> </w:t>
      </w:r>
      <w:proofErr w:type="spellStart"/>
      <w:r>
        <w:t>программы</w:t>
      </w:r>
      <w:proofErr w:type="spellEnd"/>
      <w:r>
        <w:t>:</w:t>
      </w:r>
    </w:p>
    <w:p w:rsidR="00C342BF" w:rsidRDefault="00C342BF">
      <w:pPr>
        <w:pStyle w:val="a3"/>
        <w:rPr>
          <w:b/>
        </w:rPr>
      </w:pPr>
    </w:p>
    <w:p w:rsidR="00A222CF" w:rsidRDefault="00A222CF" w:rsidP="00A222CF">
      <w:pPr>
        <w:pStyle w:val="a3"/>
        <w:ind w:left="472" w:right="78"/>
        <w:rPr>
          <w:lang w:val="ru-RU"/>
        </w:rPr>
      </w:pPr>
      <w:r>
        <w:rPr>
          <w:lang w:val="ru-RU"/>
        </w:rPr>
        <w:t>Попова Дарья Александровна,</w:t>
      </w:r>
      <w:r w:rsidRPr="004462D4">
        <w:rPr>
          <w:lang w:val="ru-RU"/>
        </w:rPr>
        <w:t xml:space="preserve"> к.</w:t>
      </w:r>
      <w:r>
        <w:rPr>
          <w:lang w:val="ru-RU"/>
        </w:rPr>
        <w:t>ф</w:t>
      </w:r>
      <w:r w:rsidRPr="004462D4">
        <w:rPr>
          <w:lang w:val="ru-RU"/>
        </w:rPr>
        <w:t xml:space="preserve">.н., </w:t>
      </w:r>
      <w:r>
        <w:rPr>
          <w:lang w:val="ru-RU"/>
        </w:rPr>
        <w:t>доц.</w:t>
      </w:r>
    </w:p>
    <w:p w:rsidR="00C15EC5" w:rsidRPr="004462D4" w:rsidRDefault="00C15EC5" w:rsidP="00A222CF">
      <w:pPr>
        <w:pStyle w:val="a3"/>
        <w:ind w:left="472" w:right="78"/>
        <w:rPr>
          <w:lang w:val="ru-RU"/>
        </w:rPr>
      </w:pPr>
    </w:p>
    <w:p w:rsidR="00A222CF" w:rsidRPr="004462D4" w:rsidRDefault="00A222CF" w:rsidP="00A222CF">
      <w:pPr>
        <w:pStyle w:val="a3"/>
        <w:rPr>
          <w:lang w:val="ru-RU"/>
        </w:rPr>
      </w:pPr>
    </w:p>
    <w:p w:rsidR="00A222CF" w:rsidRPr="004462D4" w:rsidRDefault="00A222CF" w:rsidP="00A222CF">
      <w:pPr>
        <w:pStyle w:val="a5"/>
        <w:numPr>
          <w:ilvl w:val="0"/>
          <w:numId w:val="8"/>
        </w:numPr>
        <w:tabs>
          <w:tab w:val="left" w:pos="742"/>
        </w:tabs>
        <w:rPr>
          <w:sz w:val="24"/>
          <w:lang w:val="ru-RU"/>
        </w:rPr>
      </w:pPr>
      <w:r w:rsidRPr="004462D4">
        <w:rPr>
          <w:b/>
          <w:sz w:val="24"/>
          <w:lang w:val="ru-RU"/>
        </w:rPr>
        <w:t xml:space="preserve">Рекомендована: </w:t>
      </w:r>
      <w:r w:rsidRPr="00EE07D9">
        <w:rPr>
          <w:sz w:val="24"/>
          <w:lang w:val="ru-RU"/>
        </w:rPr>
        <w:t>НМС факультета РГФ, протокол №</w:t>
      </w:r>
      <w:r w:rsidR="00211DC3">
        <w:rPr>
          <w:sz w:val="24"/>
          <w:lang w:val="ru-RU"/>
        </w:rPr>
        <w:t>8</w:t>
      </w:r>
      <w:r w:rsidRPr="00EE07D9">
        <w:rPr>
          <w:sz w:val="24"/>
          <w:lang w:val="ru-RU"/>
        </w:rPr>
        <w:t xml:space="preserve"> от </w:t>
      </w:r>
      <w:r w:rsidR="00211DC3">
        <w:rPr>
          <w:sz w:val="24"/>
          <w:lang w:val="ru-RU"/>
        </w:rPr>
        <w:t>23</w:t>
      </w:r>
      <w:r w:rsidRPr="00EE07D9">
        <w:rPr>
          <w:sz w:val="24"/>
          <w:lang w:val="ru-RU"/>
        </w:rPr>
        <w:t>.0</w:t>
      </w:r>
      <w:r w:rsidR="00211DC3">
        <w:rPr>
          <w:sz w:val="24"/>
          <w:lang w:val="ru-RU"/>
        </w:rPr>
        <w:t>5</w:t>
      </w:r>
      <w:r w:rsidRPr="00EE07D9">
        <w:rPr>
          <w:sz w:val="24"/>
          <w:lang w:val="ru-RU"/>
        </w:rPr>
        <w:t>.2</w:t>
      </w:r>
      <w:r w:rsidR="00211DC3">
        <w:rPr>
          <w:sz w:val="24"/>
          <w:lang w:val="ru-RU"/>
        </w:rPr>
        <w:t>2</w:t>
      </w:r>
    </w:p>
    <w:p w:rsidR="00C342BF" w:rsidRPr="00B15EE2" w:rsidRDefault="00C342BF">
      <w:pPr>
        <w:pStyle w:val="a3"/>
        <w:rPr>
          <w:sz w:val="20"/>
          <w:lang w:val="ru-RU"/>
        </w:rPr>
      </w:pPr>
    </w:p>
    <w:p w:rsidR="00C342BF" w:rsidRPr="00B15EE2" w:rsidRDefault="00574E67">
      <w:pPr>
        <w:pStyle w:val="a3"/>
        <w:spacing w:before="1"/>
        <w:rPr>
          <w:sz w:val="19"/>
          <w:lang w:val="ru-RU"/>
        </w:rPr>
      </w:pPr>
      <w:r w:rsidRPr="00574E67">
        <w:pict>
          <v:group id="_x0000_s1030" style="position:absolute;margin-left:56.65pt;margin-top:13pt;width:474.75pt;height:1.05pt;z-index:-251660288;mso-wrap-distance-left:0;mso-wrap-distance-right:0;mso-position-horizontal-relative:page" coordorigin="1133,260" coordsize="9495,21">
            <v:line id="_x0000_s1032" style="position:absolute" from="1133,273" to="6066,273" strokeweight=".26669mm"/>
            <v:line id="_x0000_s1031" style="position:absolute" from="6073,266" to="10627,266" strokeweight=".22136mm"/>
            <w10:wrap type="topAndBottom" anchorx="page"/>
          </v:group>
        </w:pict>
      </w:r>
    </w:p>
    <w:p w:rsidR="00C342BF" w:rsidRPr="00B15EE2" w:rsidRDefault="004D3D1D">
      <w:pPr>
        <w:spacing w:after="24" w:line="215" w:lineRule="exact"/>
        <w:ind w:left="3384"/>
        <w:rPr>
          <w:i/>
          <w:sz w:val="20"/>
          <w:lang w:val="ru-RU"/>
        </w:rPr>
      </w:pPr>
      <w:r w:rsidRPr="00B15EE2">
        <w:rPr>
          <w:i/>
          <w:sz w:val="20"/>
          <w:lang w:val="ru-RU"/>
        </w:rPr>
        <w:t>отметки о продлении вносятся вручную)</w:t>
      </w:r>
    </w:p>
    <w:p w:rsidR="00C342BF" w:rsidRDefault="00574E67">
      <w:pPr>
        <w:pStyle w:val="a3"/>
        <w:spacing w:line="30" w:lineRule="exact"/>
        <w:ind w:left="229"/>
        <w:rPr>
          <w:sz w:val="3"/>
        </w:rPr>
      </w:pPr>
      <w:r w:rsidRPr="00574E67">
        <w:rPr>
          <w:sz w:val="3"/>
        </w:rPr>
      </w:r>
      <w:r>
        <w:rPr>
          <w:sz w:val="3"/>
        </w:rPr>
        <w:pict>
          <v:group id="_x0000_s1028" style="width:513.25pt;height:1.45pt;mso-position-horizontal-relative:char;mso-position-vertical-relative:line" coordsize="10265,29">
            <v:line id="_x0000_s1029" style="position:absolute" from="0,14" to="10265,14" strokeweight="1.44pt"/>
            <w10:wrap type="none"/>
            <w10:anchorlock/>
          </v:group>
        </w:pict>
      </w:r>
    </w:p>
    <w:p w:rsidR="00C342BF" w:rsidRDefault="00574E67">
      <w:pPr>
        <w:pStyle w:val="a3"/>
        <w:spacing w:before="6"/>
        <w:rPr>
          <w:i/>
          <w:sz w:val="18"/>
        </w:rPr>
      </w:pPr>
      <w:r w:rsidRPr="00574E67">
        <w:pict>
          <v:line id="_x0000_s1027" style="position:absolute;z-index:-251659264;mso-wrap-distance-left:0;mso-wrap-distance-right:0;mso-position-horizontal-relative:page" from="56.65pt,13pt" to="523.35pt,13pt" strokeweight=".26669mm">
            <w10:wrap type="topAndBottom" anchorx="page"/>
          </v:line>
        </w:pict>
      </w:r>
    </w:p>
    <w:p w:rsidR="00C342BF" w:rsidRDefault="00C342BF">
      <w:pPr>
        <w:pStyle w:val="a3"/>
        <w:spacing w:before="6"/>
        <w:rPr>
          <w:i/>
          <w:sz w:val="10"/>
        </w:rPr>
      </w:pPr>
    </w:p>
    <w:p w:rsidR="00C342BF" w:rsidRDefault="004D3D1D">
      <w:pPr>
        <w:tabs>
          <w:tab w:val="left" w:pos="5851"/>
        </w:tabs>
        <w:spacing w:before="93"/>
        <w:ind w:left="272"/>
        <w:rPr>
          <w:sz w:val="24"/>
        </w:rPr>
      </w:pPr>
      <w:r>
        <w:rPr>
          <w:b/>
          <w:sz w:val="24"/>
        </w:rPr>
        <w:t xml:space="preserve">8. </w:t>
      </w:r>
      <w:proofErr w:type="spellStart"/>
      <w:r>
        <w:rPr>
          <w:b/>
          <w:sz w:val="24"/>
        </w:rPr>
        <w:t>Учебный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год</w:t>
      </w:r>
      <w:proofErr w:type="spellEnd"/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 w:rsidR="00977CB0">
        <w:rPr>
          <w:sz w:val="24"/>
        </w:rPr>
        <w:t>20</w:t>
      </w:r>
      <w:r w:rsidR="00977CB0">
        <w:rPr>
          <w:sz w:val="24"/>
          <w:lang w:val="ru-RU"/>
        </w:rPr>
        <w:t>2</w:t>
      </w:r>
      <w:r w:rsidR="00211DC3">
        <w:rPr>
          <w:sz w:val="24"/>
          <w:lang w:val="ru-RU"/>
        </w:rPr>
        <w:t>2</w:t>
      </w:r>
      <w:r w:rsidR="00977CB0">
        <w:rPr>
          <w:sz w:val="24"/>
        </w:rPr>
        <w:t>-202</w:t>
      </w:r>
      <w:r w:rsidR="00211DC3">
        <w:rPr>
          <w:sz w:val="24"/>
          <w:lang w:val="ru-RU"/>
        </w:rPr>
        <w:t>3</w:t>
      </w:r>
      <w:r w:rsidR="00977CB0">
        <w:rPr>
          <w:sz w:val="24"/>
          <w:lang w:val="ru-RU"/>
        </w:rPr>
        <w:t xml:space="preserve">, </w:t>
      </w:r>
      <w:r w:rsidR="00977CB0">
        <w:rPr>
          <w:sz w:val="24"/>
        </w:rPr>
        <w:t>20</w:t>
      </w:r>
      <w:r w:rsidR="00977CB0">
        <w:rPr>
          <w:sz w:val="24"/>
          <w:lang w:val="ru-RU"/>
        </w:rPr>
        <w:t>2</w:t>
      </w:r>
      <w:r w:rsidR="00211DC3">
        <w:rPr>
          <w:sz w:val="24"/>
          <w:lang w:val="ru-RU"/>
        </w:rPr>
        <w:t>3</w:t>
      </w:r>
      <w:r w:rsidR="00977CB0">
        <w:rPr>
          <w:sz w:val="24"/>
        </w:rPr>
        <w:t>-202</w:t>
      </w:r>
      <w:r w:rsidR="00211DC3">
        <w:rPr>
          <w:sz w:val="24"/>
          <w:lang w:val="ru-RU"/>
        </w:rPr>
        <w:t>4</w:t>
      </w:r>
      <w:r>
        <w:rPr>
          <w:sz w:val="24"/>
        </w:rPr>
        <w:tab/>
      </w:r>
      <w:proofErr w:type="spellStart"/>
      <w:proofErr w:type="gramStart"/>
      <w:r>
        <w:rPr>
          <w:b/>
          <w:sz w:val="24"/>
        </w:rPr>
        <w:t>Семестр</w:t>
      </w:r>
      <w:proofErr w:type="spellEnd"/>
      <w:r>
        <w:rPr>
          <w:b/>
          <w:sz w:val="24"/>
        </w:rPr>
        <w:t>(</w:t>
      </w:r>
      <w:proofErr w:type="gramEnd"/>
      <w:r>
        <w:rPr>
          <w:b/>
          <w:sz w:val="24"/>
        </w:rPr>
        <w:t>ы):</w:t>
      </w:r>
      <w:r>
        <w:rPr>
          <w:b/>
          <w:spacing w:val="2"/>
          <w:sz w:val="24"/>
        </w:rPr>
        <w:t xml:space="preserve"> </w:t>
      </w:r>
      <w:r w:rsidR="00977CB0" w:rsidRPr="00386068">
        <w:rPr>
          <w:spacing w:val="2"/>
          <w:sz w:val="24"/>
          <w:lang w:val="ru-RU"/>
        </w:rPr>
        <w:t>1</w:t>
      </w:r>
      <w:r w:rsidRPr="00386068">
        <w:rPr>
          <w:sz w:val="24"/>
        </w:rPr>
        <w:t>-</w:t>
      </w:r>
      <w:r>
        <w:rPr>
          <w:sz w:val="24"/>
        </w:rPr>
        <w:t>4</w:t>
      </w:r>
    </w:p>
    <w:p w:rsidR="00C342BF" w:rsidRDefault="00C342BF">
      <w:pPr>
        <w:rPr>
          <w:sz w:val="24"/>
        </w:rPr>
        <w:sectPr w:rsidR="00C342BF">
          <w:type w:val="continuous"/>
          <w:pgSz w:w="11910" w:h="16840"/>
          <w:pgMar w:top="900" w:right="340" w:bottom="280" w:left="860" w:header="720" w:footer="720" w:gutter="0"/>
          <w:cols w:space="720"/>
        </w:sectPr>
      </w:pPr>
    </w:p>
    <w:p w:rsidR="00C342BF" w:rsidRPr="00B15EE2" w:rsidRDefault="004D3D1D">
      <w:pPr>
        <w:pStyle w:val="1"/>
        <w:numPr>
          <w:ilvl w:val="0"/>
          <w:numId w:val="6"/>
        </w:numPr>
        <w:tabs>
          <w:tab w:val="left" w:pos="476"/>
        </w:tabs>
        <w:spacing w:before="71"/>
        <w:jc w:val="both"/>
        <w:rPr>
          <w:lang w:val="ru-RU"/>
        </w:rPr>
      </w:pPr>
      <w:r w:rsidRPr="00B15EE2">
        <w:rPr>
          <w:lang w:val="ru-RU"/>
        </w:rPr>
        <w:lastRenderedPageBreak/>
        <w:t>Цели и задачи учебной</w:t>
      </w:r>
      <w:r w:rsidRPr="00B15EE2">
        <w:rPr>
          <w:spacing w:val="-5"/>
          <w:lang w:val="ru-RU"/>
        </w:rPr>
        <w:t xml:space="preserve"> </w:t>
      </w:r>
      <w:r w:rsidRPr="00B15EE2">
        <w:rPr>
          <w:lang w:val="ru-RU"/>
        </w:rPr>
        <w:t>дисциплины:</w:t>
      </w:r>
    </w:p>
    <w:p w:rsidR="00C342BF" w:rsidRPr="00B15EE2" w:rsidRDefault="00C342BF">
      <w:pPr>
        <w:pStyle w:val="a3"/>
        <w:spacing w:before="2"/>
        <w:rPr>
          <w:b/>
          <w:lang w:val="ru-RU"/>
        </w:rPr>
      </w:pPr>
    </w:p>
    <w:p w:rsidR="00386068" w:rsidRPr="00386068" w:rsidRDefault="00386068" w:rsidP="00386068">
      <w:pPr>
        <w:pStyle w:val="a3"/>
        <w:ind w:left="272" w:right="223"/>
        <w:jc w:val="both"/>
        <w:rPr>
          <w:b/>
          <w:lang w:val="ru-RU"/>
        </w:rPr>
      </w:pPr>
      <w:r w:rsidRPr="00386068">
        <w:rPr>
          <w:b/>
          <w:lang w:val="ru-RU"/>
        </w:rPr>
        <w:t xml:space="preserve">Целями освоения учебной дисциплины являются: </w:t>
      </w:r>
    </w:p>
    <w:p w:rsidR="00386068" w:rsidRPr="00386068" w:rsidRDefault="00386068" w:rsidP="00386068">
      <w:pPr>
        <w:pStyle w:val="a3"/>
        <w:ind w:left="272" w:right="223"/>
        <w:jc w:val="both"/>
        <w:rPr>
          <w:lang w:val="ru-RU"/>
        </w:rPr>
      </w:pPr>
      <w:r w:rsidRPr="00386068">
        <w:rPr>
          <w:lang w:val="ru-RU"/>
        </w:rPr>
        <w:t xml:space="preserve">   – овладение студентами дискурсивными стратегиями иноязычного поведения в сфере деловой коммуникации, </w:t>
      </w:r>
    </w:p>
    <w:p w:rsidR="00386068" w:rsidRDefault="00386068" w:rsidP="00386068">
      <w:pPr>
        <w:pStyle w:val="a3"/>
        <w:ind w:left="272" w:right="223"/>
        <w:jc w:val="both"/>
        <w:rPr>
          <w:lang w:val="ru-RU"/>
        </w:rPr>
      </w:pPr>
      <w:r w:rsidRPr="00386068">
        <w:rPr>
          <w:lang w:val="ru-RU"/>
        </w:rPr>
        <w:t xml:space="preserve">   – формирование продвинутых умений и навыков письменной коммуникации в бизнес сфере.</w:t>
      </w:r>
    </w:p>
    <w:p w:rsidR="00386068" w:rsidRPr="00386068" w:rsidRDefault="00386068" w:rsidP="00386068">
      <w:pPr>
        <w:pStyle w:val="a3"/>
        <w:ind w:left="272" w:right="223"/>
        <w:jc w:val="both"/>
        <w:rPr>
          <w:lang w:val="ru-RU"/>
        </w:rPr>
      </w:pPr>
    </w:p>
    <w:p w:rsidR="00386068" w:rsidRPr="00386068" w:rsidRDefault="00386068" w:rsidP="00386068">
      <w:pPr>
        <w:pStyle w:val="a3"/>
        <w:ind w:left="272" w:right="223"/>
        <w:jc w:val="both"/>
        <w:rPr>
          <w:b/>
          <w:lang w:val="ru-RU"/>
        </w:rPr>
      </w:pPr>
      <w:r w:rsidRPr="00386068">
        <w:rPr>
          <w:b/>
          <w:lang w:val="ru-RU"/>
        </w:rPr>
        <w:t>Задачи учебной дисциплины:</w:t>
      </w:r>
    </w:p>
    <w:p w:rsidR="00386068" w:rsidRPr="00386068" w:rsidRDefault="00386068" w:rsidP="00386068">
      <w:pPr>
        <w:pStyle w:val="a3"/>
        <w:ind w:left="272" w:right="223"/>
        <w:jc w:val="both"/>
        <w:rPr>
          <w:lang w:val="ru-RU"/>
        </w:rPr>
      </w:pPr>
      <w:r w:rsidRPr="00386068">
        <w:rPr>
          <w:lang w:val="ru-RU"/>
        </w:rPr>
        <w:t xml:space="preserve">   – развить и усовершенствовать речевые умения, задействованные на каждом этапе ведения деловой </w:t>
      </w:r>
      <w:proofErr w:type="gramStart"/>
      <w:r w:rsidRPr="00386068">
        <w:rPr>
          <w:lang w:val="ru-RU"/>
        </w:rPr>
        <w:t>переписки</w:t>
      </w:r>
      <w:proofErr w:type="gramEnd"/>
      <w:r w:rsidRPr="00386068">
        <w:rPr>
          <w:lang w:val="ru-RU"/>
        </w:rPr>
        <w:t xml:space="preserve"> на иностранном языке в условиях </w:t>
      </w:r>
      <w:proofErr w:type="spellStart"/>
      <w:r w:rsidRPr="00386068">
        <w:rPr>
          <w:lang w:val="ru-RU"/>
        </w:rPr>
        <w:t>бизнес-среды</w:t>
      </w:r>
      <w:proofErr w:type="spellEnd"/>
      <w:r w:rsidRPr="00386068">
        <w:rPr>
          <w:lang w:val="ru-RU"/>
        </w:rPr>
        <w:t>;</w:t>
      </w:r>
    </w:p>
    <w:p w:rsidR="00386068" w:rsidRPr="00386068" w:rsidRDefault="00386068" w:rsidP="00386068">
      <w:pPr>
        <w:pStyle w:val="a3"/>
        <w:ind w:left="272" w:right="223"/>
        <w:jc w:val="both"/>
        <w:rPr>
          <w:lang w:val="ru-RU"/>
        </w:rPr>
      </w:pPr>
      <w:r w:rsidRPr="00386068">
        <w:rPr>
          <w:lang w:val="ru-RU"/>
        </w:rPr>
        <w:t xml:space="preserve">   – познакомить обучающихся с алгоритмом отбора и представления релевантной информации, моделями продуктивного взаимодействия с другими участниками коммуникации на всех стадиях ведения переписки.  </w:t>
      </w:r>
    </w:p>
    <w:p w:rsidR="00C342BF" w:rsidRPr="00B15EE2" w:rsidRDefault="00C342BF">
      <w:pPr>
        <w:pStyle w:val="a3"/>
        <w:rPr>
          <w:lang w:val="ru-RU"/>
        </w:rPr>
      </w:pPr>
    </w:p>
    <w:p w:rsidR="00C342BF" w:rsidRPr="00B15EE2" w:rsidRDefault="004D3D1D">
      <w:pPr>
        <w:pStyle w:val="1"/>
        <w:numPr>
          <w:ilvl w:val="0"/>
          <w:numId w:val="6"/>
        </w:numPr>
        <w:tabs>
          <w:tab w:val="left" w:pos="676"/>
        </w:tabs>
        <w:ind w:left="675" w:hanging="403"/>
        <w:jc w:val="both"/>
        <w:rPr>
          <w:lang w:val="ru-RU"/>
        </w:rPr>
      </w:pPr>
      <w:r w:rsidRPr="00B15EE2">
        <w:rPr>
          <w:lang w:val="ru-RU"/>
        </w:rPr>
        <w:t>Место учебной дисциплины в структуре ООП:</w:t>
      </w:r>
    </w:p>
    <w:p w:rsidR="00977CB0" w:rsidRDefault="00386068" w:rsidP="00977CB0">
      <w:pPr>
        <w:pStyle w:val="a3"/>
        <w:ind w:left="272" w:right="223"/>
        <w:jc w:val="both"/>
        <w:rPr>
          <w:rFonts w:eastAsia="Calibri"/>
          <w:color w:val="000000"/>
          <w:lang w:val="ru-RU" w:eastAsia="en-GB"/>
        </w:rPr>
      </w:pPr>
      <w:r w:rsidRPr="00386068">
        <w:rPr>
          <w:rFonts w:eastAsia="Calibri"/>
          <w:color w:val="000000"/>
          <w:lang w:val="ru-RU" w:eastAsia="en-GB"/>
        </w:rPr>
        <w:t>блок Б</w:t>
      </w:r>
      <w:proofErr w:type="gramStart"/>
      <w:r w:rsidRPr="00386068">
        <w:rPr>
          <w:rFonts w:eastAsia="Calibri"/>
          <w:color w:val="000000"/>
          <w:lang w:val="ru-RU" w:eastAsia="en-GB"/>
        </w:rPr>
        <w:t>1</w:t>
      </w:r>
      <w:proofErr w:type="gramEnd"/>
      <w:r w:rsidRPr="00386068">
        <w:rPr>
          <w:rFonts w:eastAsia="Calibri"/>
          <w:color w:val="000000"/>
          <w:lang w:val="ru-RU" w:eastAsia="en-GB"/>
        </w:rPr>
        <w:t xml:space="preserve"> (часть, формируемая участниками образовательных отношений)</w:t>
      </w:r>
    </w:p>
    <w:p w:rsidR="00386068" w:rsidRPr="00386068" w:rsidRDefault="00386068" w:rsidP="00977CB0">
      <w:pPr>
        <w:pStyle w:val="a3"/>
        <w:ind w:left="272" w:right="223"/>
        <w:jc w:val="both"/>
        <w:rPr>
          <w:lang w:val="ru-RU"/>
        </w:rPr>
      </w:pPr>
    </w:p>
    <w:p w:rsidR="00C342BF" w:rsidRPr="004311BC" w:rsidRDefault="00977CB0" w:rsidP="004311BC">
      <w:pPr>
        <w:pStyle w:val="a3"/>
        <w:numPr>
          <w:ilvl w:val="0"/>
          <w:numId w:val="6"/>
        </w:numPr>
        <w:spacing w:before="2"/>
        <w:ind w:right="223"/>
        <w:jc w:val="both"/>
        <w:rPr>
          <w:b/>
          <w:sz w:val="15"/>
          <w:lang w:val="ru-RU"/>
        </w:rPr>
      </w:pPr>
      <w:r w:rsidRPr="004311BC">
        <w:rPr>
          <w:b/>
          <w:lang w:val="ru-RU"/>
        </w:rPr>
        <w:t xml:space="preserve">Планируемые результаты </w:t>
      </w:r>
      <w:proofErr w:type="gramStart"/>
      <w:r w:rsidRPr="004311BC">
        <w:rPr>
          <w:b/>
          <w:lang w:val="ru-RU"/>
        </w:rPr>
        <w:t>обучения по дисциплине</w:t>
      </w:r>
      <w:proofErr w:type="gramEnd"/>
      <w:r w:rsidRPr="004311BC">
        <w:rPr>
          <w:b/>
          <w:lang w:val="ru-RU"/>
        </w:rPr>
        <w:t xml:space="preserve"> (знания, умения, навыки), соотнесенные с планируемыми результатами освоения образовательной программы (компетенциями)</w:t>
      </w:r>
      <w:r w:rsidR="004311BC" w:rsidRPr="004311BC">
        <w:rPr>
          <w:b/>
          <w:lang w:val="ru-RU"/>
        </w:rPr>
        <w:t xml:space="preserve"> и индикаторами их достижения</w:t>
      </w:r>
      <w:r w:rsidRPr="004311BC">
        <w:rPr>
          <w:b/>
          <w:lang w:val="ru-RU"/>
        </w:rPr>
        <w:t xml:space="preserve">: </w:t>
      </w:r>
    </w:p>
    <w:p w:rsidR="004311BC" w:rsidRDefault="004311BC" w:rsidP="004311BC">
      <w:pPr>
        <w:pStyle w:val="a3"/>
        <w:spacing w:before="2"/>
        <w:ind w:left="475" w:right="223"/>
        <w:jc w:val="both"/>
        <w:rPr>
          <w:b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955"/>
        <w:gridCol w:w="992"/>
        <w:gridCol w:w="2070"/>
        <w:gridCol w:w="4592"/>
      </w:tblGrid>
      <w:tr w:rsidR="004311BC" w:rsidRPr="00BE616A" w:rsidTr="003777EF">
        <w:tc>
          <w:tcPr>
            <w:tcW w:w="705" w:type="dxa"/>
          </w:tcPr>
          <w:p w:rsidR="004311BC" w:rsidRPr="00BE616A" w:rsidRDefault="004311BC" w:rsidP="004311BC">
            <w:pPr>
              <w:jc w:val="center"/>
              <w:outlineLvl w:val="1"/>
              <w:rPr>
                <w:color w:val="000000"/>
              </w:rPr>
            </w:pPr>
            <w:proofErr w:type="spellStart"/>
            <w:r w:rsidRPr="00BE616A">
              <w:rPr>
                <w:color w:val="000000"/>
              </w:rPr>
              <w:t>Код</w:t>
            </w:r>
            <w:proofErr w:type="spellEnd"/>
          </w:p>
        </w:tc>
        <w:tc>
          <w:tcPr>
            <w:tcW w:w="1955" w:type="dxa"/>
          </w:tcPr>
          <w:p w:rsidR="004311BC" w:rsidRPr="00BE616A" w:rsidRDefault="004311BC" w:rsidP="004311BC">
            <w:pPr>
              <w:jc w:val="center"/>
              <w:outlineLvl w:val="1"/>
              <w:rPr>
                <w:color w:val="000000"/>
              </w:rPr>
            </w:pPr>
            <w:proofErr w:type="spellStart"/>
            <w:r w:rsidRPr="00BE616A">
              <w:rPr>
                <w:color w:val="000000"/>
              </w:rPr>
              <w:t>Название</w:t>
            </w:r>
            <w:proofErr w:type="spellEnd"/>
            <w:r w:rsidRPr="00BE616A">
              <w:rPr>
                <w:color w:val="000000"/>
              </w:rPr>
              <w:t xml:space="preserve"> </w:t>
            </w:r>
            <w:proofErr w:type="spellStart"/>
            <w:r w:rsidRPr="00BE616A">
              <w:rPr>
                <w:color w:val="000000"/>
              </w:rPr>
              <w:t>компетенции</w:t>
            </w:r>
            <w:proofErr w:type="spellEnd"/>
          </w:p>
        </w:tc>
        <w:tc>
          <w:tcPr>
            <w:tcW w:w="992" w:type="dxa"/>
          </w:tcPr>
          <w:p w:rsidR="004311BC" w:rsidRPr="00BE616A" w:rsidRDefault="004311BC" w:rsidP="004311BC">
            <w:pPr>
              <w:jc w:val="center"/>
              <w:outlineLvl w:val="1"/>
              <w:rPr>
                <w:color w:val="000000"/>
              </w:rPr>
            </w:pPr>
            <w:proofErr w:type="spellStart"/>
            <w:r w:rsidRPr="00BE616A">
              <w:rPr>
                <w:color w:val="000000"/>
              </w:rPr>
              <w:t>Код</w:t>
            </w:r>
            <w:proofErr w:type="spellEnd"/>
            <w:r w:rsidRPr="00BE616A">
              <w:rPr>
                <w:color w:val="000000"/>
              </w:rPr>
              <w:t>(ы)</w:t>
            </w:r>
          </w:p>
        </w:tc>
        <w:tc>
          <w:tcPr>
            <w:tcW w:w="2070" w:type="dxa"/>
          </w:tcPr>
          <w:p w:rsidR="004311BC" w:rsidRPr="004311BC" w:rsidRDefault="004311BC" w:rsidP="004311BC">
            <w:pPr>
              <w:jc w:val="center"/>
              <w:outlineLvl w:val="1"/>
              <w:rPr>
                <w:color w:val="000000"/>
              </w:rPr>
            </w:pPr>
            <w:proofErr w:type="spellStart"/>
            <w:r w:rsidRPr="004311BC">
              <w:rPr>
                <w:color w:val="000000"/>
              </w:rPr>
              <w:t>Индикатор</w:t>
            </w:r>
            <w:proofErr w:type="spellEnd"/>
            <w:r w:rsidRPr="004311BC">
              <w:rPr>
                <w:color w:val="000000"/>
              </w:rPr>
              <w:t>(ы)</w:t>
            </w:r>
          </w:p>
        </w:tc>
        <w:tc>
          <w:tcPr>
            <w:tcW w:w="4592" w:type="dxa"/>
          </w:tcPr>
          <w:p w:rsidR="004311BC" w:rsidRPr="004311BC" w:rsidRDefault="004311BC" w:rsidP="004311BC">
            <w:pPr>
              <w:jc w:val="center"/>
              <w:outlineLvl w:val="1"/>
              <w:rPr>
                <w:color w:val="000000"/>
              </w:rPr>
            </w:pPr>
            <w:proofErr w:type="spellStart"/>
            <w:r w:rsidRPr="004311BC">
              <w:rPr>
                <w:color w:val="000000"/>
              </w:rPr>
              <w:t>Планируемые</w:t>
            </w:r>
            <w:proofErr w:type="spellEnd"/>
            <w:r w:rsidRPr="004311BC">
              <w:rPr>
                <w:color w:val="000000"/>
              </w:rPr>
              <w:t xml:space="preserve"> </w:t>
            </w:r>
            <w:proofErr w:type="spellStart"/>
            <w:r w:rsidRPr="004311BC">
              <w:rPr>
                <w:color w:val="000000"/>
              </w:rPr>
              <w:t>результаты</w:t>
            </w:r>
            <w:proofErr w:type="spellEnd"/>
            <w:r w:rsidRPr="004311BC">
              <w:rPr>
                <w:color w:val="000000"/>
              </w:rPr>
              <w:t xml:space="preserve"> </w:t>
            </w:r>
            <w:proofErr w:type="spellStart"/>
            <w:r w:rsidRPr="004311BC">
              <w:rPr>
                <w:color w:val="000000"/>
              </w:rPr>
              <w:t>обучения</w:t>
            </w:r>
            <w:proofErr w:type="spellEnd"/>
          </w:p>
        </w:tc>
      </w:tr>
      <w:tr w:rsidR="004311BC" w:rsidRPr="006C273C" w:rsidTr="004311BC">
        <w:trPr>
          <w:trHeight w:val="4237"/>
        </w:trPr>
        <w:tc>
          <w:tcPr>
            <w:tcW w:w="705" w:type="dxa"/>
          </w:tcPr>
          <w:p w:rsidR="004311BC" w:rsidRPr="004311BC" w:rsidRDefault="004311BC" w:rsidP="004311BC">
            <w:pPr>
              <w:jc w:val="center"/>
              <w:outlineLvl w:val="1"/>
              <w:rPr>
                <w:color w:val="000000"/>
              </w:rPr>
            </w:pPr>
            <w:r w:rsidRPr="004311BC">
              <w:rPr>
                <w:rFonts w:eastAsia="Calibri"/>
                <w:bCs/>
                <w:iCs/>
                <w:color w:val="000000"/>
                <w:lang w:val="ru-RU" w:eastAsia="en-GB"/>
              </w:rPr>
              <w:t>ПК-2</w:t>
            </w:r>
          </w:p>
        </w:tc>
        <w:tc>
          <w:tcPr>
            <w:tcW w:w="1955" w:type="dxa"/>
          </w:tcPr>
          <w:p w:rsidR="004311BC" w:rsidRPr="004311BC" w:rsidRDefault="004311BC" w:rsidP="004311BC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proofErr w:type="gramStart"/>
            <w:r w:rsidRPr="004311BC">
              <w:rPr>
                <w:rFonts w:eastAsia="Calibri"/>
                <w:bCs/>
                <w:iCs/>
                <w:color w:val="000000"/>
                <w:lang w:val="ru-RU" w:eastAsia="en-GB"/>
              </w:rPr>
              <w:t>Способен</w:t>
            </w:r>
            <w:proofErr w:type="gramEnd"/>
            <w:r w:rsidRPr="004311BC">
              <w:rPr>
                <w:rFonts w:eastAsia="Calibri"/>
                <w:bCs/>
                <w:iCs/>
                <w:color w:val="000000"/>
                <w:lang w:val="ru-RU" w:eastAsia="en-GB"/>
              </w:rPr>
              <w:t xml:space="preserve"> выступать в роли посредника между представителями своей и иноязычной культуры в общей и профессиональной сферах общения</w:t>
            </w:r>
          </w:p>
          <w:p w:rsidR="004311BC" w:rsidRPr="004311BC" w:rsidRDefault="004311BC" w:rsidP="004311BC">
            <w:pPr>
              <w:jc w:val="both"/>
              <w:rPr>
                <w:color w:val="000000"/>
                <w:lang w:val="ru-RU"/>
              </w:rPr>
            </w:pPr>
          </w:p>
        </w:tc>
        <w:tc>
          <w:tcPr>
            <w:tcW w:w="992" w:type="dxa"/>
          </w:tcPr>
          <w:p w:rsidR="004311BC" w:rsidRPr="004311BC" w:rsidRDefault="004311BC" w:rsidP="004311BC">
            <w:pPr>
              <w:jc w:val="center"/>
              <w:outlineLvl w:val="1"/>
              <w:rPr>
                <w:color w:val="000000"/>
                <w:lang w:val="ru-RU"/>
              </w:rPr>
            </w:pPr>
            <w:r w:rsidRPr="004311BC">
              <w:rPr>
                <w:rFonts w:eastAsia="Calibri"/>
                <w:bCs/>
                <w:color w:val="000000"/>
                <w:lang w:val="ru-RU" w:eastAsia="en-GB"/>
              </w:rPr>
              <w:t>ПК-2.2</w:t>
            </w:r>
          </w:p>
        </w:tc>
        <w:tc>
          <w:tcPr>
            <w:tcW w:w="2070" w:type="dxa"/>
          </w:tcPr>
          <w:p w:rsidR="004311BC" w:rsidRPr="004311BC" w:rsidRDefault="004311BC" w:rsidP="004311BC">
            <w:pPr>
              <w:jc w:val="both"/>
              <w:rPr>
                <w:color w:val="000000"/>
                <w:highlight w:val="yellow"/>
                <w:lang w:val="ru-RU"/>
              </w:rPr>
            </w:pPr>
            <w:r w:rsidRPr="004311BC">
              <w:rPr>
                <w:rFonts w:eastAsia="Calibri"/>
                <w:bCs/>
                <w:color w:val="000000"/>
                <w:lang w:val="ru-RU" w:eastAsia="en-GB"/>
              </w:rPr>
              <w:t xml:space="preserve">Владеет необходимыми языковыми, </w:t>
            </w:r>
            <w:proofErr w:type="spellStart"/>
            <w:r w:rsidRPr="004311BC">
              <w:rPr>
                <w:rFonts w:eastAsia="Calibri"/>
                <w:bCs/>
                <w:color w:val="000000"/>
                <w:lang w:val="ru-RU" w:eastAsia="en-GB"/>
              </w:rPr>
              <w:t>интеракциональными</w:t>
            </w:r>
            <w:proofErr w:type="spellEnd"/>
            <w:r w:rsidRPr="004311BC">
              <w:rPr>
                <w:rFonts w:eastAsia="Calibri"/>
                <w:bCs/>
                <w:color w:val="000000"/>
                <w:lang w:val="ru-RU" w:eastAsia="en-GB"/>
              </w:rPr>
              <w:t xml:space="preserve"> и контекстными знаниями, позволяющими адаптироваться к изменяющимся условиям при контакте с представителями разных культур в общей и </w:t>
            </w:r>
            <w:proofErr w:type="gramStart"/>
            <w:r w:rsidRPr="004311BC">
              <w:rPr>
                <w:rFonts w:eastAsia="Calibri"/>
                <w:bCs/>
                <w:color w:val="000000"/>
                <w:lang w:val="ru-RU" w:eastAsia="en-GB"/>
              </w:rPr>
              <w:t>профессиональной</w:t>
            </w:r>
            <w:proofErr w:type="gramEnd"/>
            <w:r w:rsidRPr="004311BC">
              <w:rPr>
                <w:rFonts w:eastAsia="Calibri"/>
                <w:bCs/>
                <w:color w:val="000000"/>
                <w:lang w:val="ru-RU" w:eastAsia="en-GB"/>
              </w:rPr>
              <w:t xml:space="preserve"> сферах общения</w:t>
            </w:r>
          </w:p>
        </w:tc>
        <w:tc>
          <w:tcPr>
            <w:tcW w:w="4592" w:type="dxa"/>
          </w:tcPr>
          <w:p w:rsidR="004311BC" w:rsidRPr="004311BC" w:rsidRDefault="004311BC" w:rsidP="004311BC">
            <w:pPr>
              <w:keepNext/>
              <w:jc w:val="both"/>
              <w:rPr>
                <w:lang w:val="ru-RU"/>
              </w:rPr>
            </w:pPr>
            <w:r w:rsidRPr="004311BC">
              <w:rPr>
                <w:b/>
                <w:bCs/>
                <w:lang w:val="ru-RU"/>
              </w:rPr>
              <w:t>Знает:</w:t>
            </w:r>
            <w:r w:rsidRPr="004311BC">
              <w:rPr>
                <w:lang w:val="ru-RU"/>
              </w:rPr>
              <w:t xml:space="preserve"> типичные сценарии взаимодействия участников межкультурной коммуникации, а также культурно специфические нормы ожидания относительно допустимого поведения в различных типах интеракции</w:t>
            </w:r>
          </w:p>
          <w:p w:rsidR="004311BC" w:rsidRDefault="004311BC" w:rsidP="004311BC">
            <w:pPr>
              <w:keepNext/>
              <w:jc w:val="both"/>
              <w:rPr>
                <w:b/>
                <w:bCs/>
                <w:lang w:val="ru-RU"/>
              </w:rPr>
            </w:pPr>
          </w:p>
          <w:p w:rsidR="004311BC" w:rsidRPr="004311BC" w:rsidRDefault="004311BC" w:rsidP="004311BC">
            <w:pPr>
              <w:keepNext/>
              <w:jc w:val="both"/>
              <w:rPr>
                <w:lang w:val="ru-RU"/>
              </w:rPr>
            </w:pPr>
            <w:r w:rsidRPr="004311BC">
              <w:rPr>
                <w:b/>
                <w:bCs/>
                <w:lang w:val="ru-RU"/>
              </w:rPr>
              <w:t xml:space="preserve">Умеет: </w:t>
            </w:r>
            <w:r w:rsidRPr="004311BC">
              <w:rPr>
                <w:bCs/>
                <w:lang w:val="ru-RU"/>
              </w:rPr>
              <w:t xml:space="preserve">адаптироваться к динамично развивающимся условиям межкультурного взаимодействия; осуществлять межкультурное взаимодействие (в том числе при реализации проектной деятельности) на основе знаний </w:t>
            </w:r>
            <w:proofErr w:type="spellStart"/>
            <w:r w:rsidRPr="004311BC">
              <w:rPr>
                <w:bCs/>
                <w:lang w:val="ru-RU"/>
              </w:rPr>
              <w:t>интеракциональных</w:t>
            </w:r>
            <w:proofErr w:type="spellEnd"/>
            <w:r w:rsidRPr="004311BC">
              <w:rPr>
                <w:bCs/>
                <w:lang w:val="ru-RU"/>
              </w:rPr>
              <w:t xml:space="preserve"> моделей и </w:t>
            </w:r>
            <w:proofErr w:type="spellStart"/>
            <w:r w:rsidRPr="004311BC">
              <w:rPr>
                <w:bCs/>
                <w:lang w:val="ru-RU"/>
              </w:rPr>
              <w:t>социокультурных</w:t>
            </w:r>
            <w:proofErr w:type="spellEnd"/>
            <w:r w:rsidRPr="004311BC">
              <w:rPr>
                <w:bCs/>
                <w:lang w:val="ru-RU"/>
              </w:rPr>
              <w:t xml:space="preserve"> принципов организации речевого взаимодействия</w:t>
            </w:r>
          </w:p>
          <w:p w:rsidR="004311BC" w:rsidRDefault="004311BC" w:rsidP="004311BC">
            <w:pPr>
              <w:pStyle w:val="ConsPlusNormal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:rsidR="004311BC" w:rsidRPr="00C267E8" w:rsidRDefault="004311BC" w:rsidP="004311BC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C267E8">
              <w:rPr>
                <w:rFonts w:ascii="Arial" w:hAnsi="Arial" w:cs="Arial"/>
                <w:b/>
                <w:bCs/>
                <w:szCs w:val="22"/>
              </w:rPr>
              <w:t>Владеет:</w:t>
            </w:r>
            <w:r w:rsidRPr="00C267E8">
              <w:rPr>
                <w:rFonts w:ascii="Arial" w:hAnsi="Arial" w:cs="Arial"/>
                <w:szCs w:val="22"/>
              </w:rPr>
              <w:t xml:space="preserve"> вербальными и невербальными механизмами построения эффективного и гармоничного взаимодействия в контексте межкультурного общения; навыками прогнозирования, упреждения и предотвращения потенциально возможных сбоев в межкультурном общении</w:t>
            </w:r>
          </w:p>
        </w:tc>
      </w:tr>
      <w:tr w:rsidR="004311BC" w:rsidRPr="006C273C" w:rsidTr="004311BC">
        <w:trPr>
          <w:trHeight w:val="4951"/>
        </w:trPr>
        <w:tc>
          <w:tcPr>
            <w:tcW w:w="705" w:type="dxa"/>
            <w:vMerge w:val="restart"/>
          </w:tcPr>
          <w:p w:rsidR="004311BC" w:rsidRPr="004311BC" w:rsidRDefault="004311BC" w:rsidP="004311BC">
            <w:pPr>
              <w:jc w:val="both"/>
              <w:outlineLvl w:val="1"/>
              <w:rPr>
                <w:color w:val="000000"/>
              </w:rPr>
            </w:pPr>
            <w:r w:rsidRPr="004311BC">
              <w:rPr>
                <w:rFonts w:eastAsia="Times New Roman"/>
                <w:bCs/>
                <w:iCs/>
                <w:color w:val="000000"/>
                <w:lang w:val="ru-RU" w:eastAsia="en-GB"/>
              </w:rPr>
              <w:lastRenderedPageBreak/>
              <w:t>ПК-3</w:t>
            </w:r>
          </w:p>
        </w:tc>
        <w:tc>
          <w:tcPr>
            <w:tcW w:w="1955" w:type="dxa"/>
            <w:vMerge w:val="restart"/>
          </w:tcPr>
          <w:p w:rsidR="004311BC" w:rsidRPr="004311BC" w:rsidRDefault="004311BC" w:rsidP="004311BC">
            <w:pPr>
              <w:jc w:val="both"/>
              <w:rPr>
                <w:rFonts w:eastAsia="Times New Roman"/>
                <w:bCs/>
                <w:iCs/>
                <w:color w:val="000000"/>
                <w:lang w:val="ru-RU" w:eastAsia="en-GB"/>
              </w:rPr>
            </w:pPr>
            <w:r w:rsidRPr="004311BC">
              <w:rPr>
                <w:rFonts w:eastAsia="Times New Roman"/>
                <w:bCs/>
                <w:iCs/>
                <w:color w:val="000000"/>
                <w:lang w:val="ru-RU" w:eastAsia="en-GB"/>
              </w:rPr>
              <w:t>Обеспечивает межъязыковое и межкультурное взаимодействие в устной и письменной формах в официальной, неофициальной и профессиональной сферах общения</w:t>
            </w:r>
          </w:p>
          <w:p w:rsidR="004311BC" w:rsidRPr="004311BC" w:rsidRDefault="004311BC" w:rsidP="004311BC">
            <w:pPr>
              <w:jc w:val="both"/>
              <w:rPr>
                <w:color w:val="000000"/>
                <w:lang w:val="ru-RU"/>
              </w:rPr>
            </w:pPr>
          </w:p>
        </w:tc>
        <w:tc>
          <w:tcPr>
            <w:tcW w:w="992" w:type="dxa"/>
          </w:tcPr>
          <w:p w:rsidR="004311BC" w:rsidRPr="004311BC" w:rsidRDefault="004311BC" w:rsidP="004311BC">
            <w:pPr>
              <w:jc w:val="both"/>
              <w:outlineLvl w:val="1"/>
              <w:rPr>
                <w:color w:val="000000"/>
                <w:lang w:val="ru-RU"/>
              </w:rPr>
            </w:pPr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>ПК-3.1</w:t>
            </w:r>
          </w:p>
        </w:tc>
        <w:tc>
          <w:tcPr>
            <w:tcW w:w="2070" w:type="dxa"/>
          </w:tcPr>
          <w:p w:rsidR="004311BC" w:rsidRPr="004311BC" w:rsidRDefault="004311BC" w:rsidP="004311BC">
            <w:pPr>
              <w:jc w:val="both"/>
              <w:rPr>
                <w:color w:val="000000"/>
                <w:lang w:val="ru-RU"/>
              </w:rPr>
            </w:pPr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>Владеет основными дискурсивными способами реализации коммуникативных целей высказывания на родном и иностранном языке применительно к особенностям текущего коммуникативного контекста для решения общих и профессиональных задач;</w:t>
            </w:r>
          </w:p>
        </w:tc>
        <w:tc>
          <w:tcPr>
            <w:tcW w:w="4592" w:type="dxa"/>
          </w:tcPr>
          <w:p w:rsidR="004311BC" w:rsidRPr="004311BC" w:rsidRDefault="004311BC" w:rsidP="004311BC">
            <w:pPr>
              <w:keepNext/>
              <w:jc w:val="both"/>
              <w:rPr>
                <w:lang w:val="ru-RU"/>
              </w:rPr>
            </w:pPr>
            <w:proofErr w:type="gramStart"/>
            <w:r w:rsidRPr="004311BC">
              <w:rPr>
                <w:b/>
                <w:lang w:val="ru-RU"/>
              </w:rPr>
              <w:t>Знает:</w:t>
            </w:r>
            <w:r w:rsidRPr="004311BC">
              <w:rPr>
                <w:lang w:val="ru-RU"/>
              </w:rPr>
              <w:t xml:space="preserve">  разнообразные дискурсивные способы реализации коммуникативных целей высказывания; речевые конвенции, закрепившиеся в родной и иноязычной культурах в различных сферах общения</w:t>
            </w:r>
            <w:proofErr w:type="gramEnd"/>
          </w:p>
          <w:p w:rsidR="004311BC" w:rsidRDefault="004311BC" w:rsidP="004311BC">
            <w:pPr>
              <w:keepNext/>
              <w:jc w:val="both"/>
              <w:rPr>
                <w:b/>
                <w:lang w:val="ru-RU"/>
              </w:rPr>
            </w:pPr>
          </w:p>
          <w:p w:rsidR="004311BC" w:rsidRPr="004311BC" w:rsidRDefault="004311BC" w:rsidP="004311BC">
            <w:pPr>
              <w:keepNext/>
              <w:jc w:val="both"/>
              <w:rPr>
                <w:b/>
                <w:lang w:val="ru-RU"/>
              </w:rPr>
            </w:pPr>
            <w:r w:rsidRPr="004311BC">
              <w:rPr>
                <w:b/>
                <w:lang w:val="ru-RU"/>
              </w:rPr>
              <w:t xml:space="preserve">Умеет: </w:t>
            </w:r>
            <w:r w:rsidRPr="004311BC">
              <w:rPr>
                <w:lang w:val="ru-RU"/>
              </w:rPr>
              <w:t>осуществлять отбор и использовать оптимальные  дискурсивные способы реализации коммуникативных целей высказывания  в опоре на текущий коммуникативный контекст и в зависимости от сферы общения; учитывать сложившиеся  культурно обусловленные конвенции вербального и невербального общения, а также корректно использовать нормы этикета в ситуациях межкультурного диалога</w:t>
            </w:r>
          </w:p>
          <w:p w:rsidR="004311BC" w:rsidRDefault="004311BC" w:rsidP="004311BC">
            <w:pPr>
              <w:keepNext/>
              <w:jc w:val="both"/>
              <w:rPr>
                <w:b/>
                <w:lang w:val="ru-RU"/>
              </w:rPr>
            </w:pPr>
          </w:p>
          <w:p w:rsidR="004311BC" w:rsidRDefault="004311BC" w:rsidP="004311BC">
            <w:pPr>
              <w:keepNext/>
              <w:jc w:val="both"/>
              <w:rPr>
                <w:lang w:val="ru-RU"/>
              </w:rPr>
            </w:pPr>
            <w:r w:rsidRPr="004311BC">
              <w:rPr>
                <w:b/>
                <w:lang w:val="ru-RU"/>
              </w:rPr>
              <w:t xml:space="preserve">Владеет: </w:t>
            </w:r>
            <w:r w:rsidRPr="004311BC">
              <w:rPr>
                <w:lang w:val="ru-RU"/>
              </w:rPr>
              <w:t>адекватным использованием языковых средств в соответствии с коммуникативным контекстом</w:t>
            </w:r>
            <w:r w:rsidRPr="004311BC">
              <w:rPr>
                <w:b/>
                <w:lang w:val="ru-RU"/>
              </w:rPr>
              <w:t xml:space="preserve">; </w:t>
            </w:r>
            <w:r w:rsidRPr="004311BC">
              <w:rPr>
                <w:lang w:val="ru-RU"/>
              </w:rPr>
              <w:t>основными способами выражения семантических, структурных и коммуникативных особенностей реализуемого высказывания на иностранном языке</w:t>
            </w:r>
            <w:r w:rsidRPr="004311BC">
              <w:rPr>
                <w:b/>
                <w:lang w:val="ru-RU"/>
              </w:rPr>
              <w:t xml:space="preserve">; </w:t>
            </w:r>
            <w:r w:rsidRPr="004311BC">
              <w:rPr>
                <w:lang w:val="ru-RU"/>
              </w:rPr>
              <w:t>приемами эффективного речевого общения в процессе выступления и ведения беседы в различных сферах коммуникации: социально-бытовой, научн</w:t>
            </w:r>
            <w:proofErr w:type="gramStart"/>
            <w:r w:rsidRPr="004311BC">
              <w:rPr>
                <w:lang w:val="ru-RU"/>
              </w:rPr>
              <w:t>о-</w:t>
            </w:r>
            <w:proofErr w:type="gramEnd"/>
            <w:r w:rsidRPr="004311BC">
              <w:rPr>
                <w:lang w:val="ru-RU"/>
              </w:rPr>
              <w:t xml:space="preserve"> практической, официально-деловой, профессиональной</w:t>
            </w:r>
          </w:p>
          <w:p w:rsidR="004311BC" w:rsidRPr="004311BC" w:rsidRDefault="004311BC" w:rsidP="004311BC">
            <w:pPr>
              <w:keepNext/>
              <w:jc w:val="both"/>
              <w:rPr>
                <w:lang w:val="ru-RU"/>
              </w:rPr>
            </w:pPr>
          </w:p>
        </w:tc>
      </w:tr>
      <w:tr w:rsidR="004311BC" w:rsidRPr="006C273C" w:rsidTr="004311BC">
        <w:trPr>
          <w:trHeight w:val="3964"/>
        </w:trPr>
        <w:tc>
          <w:tcPr>
            <w:tcW w:w="705" w:type="dxa"/>
            <w:vMerge/>
          </w:tcPr>
          <w:p w:rsidR="004311BC" w:rsidRPr="004311BC" w:rsidRDefault="004311BC" w:rsidP="004311BC">
            <w:pPr>
              <w:jc w:val="both"/>
              <w:outlineLvl w:val="1"/>
              <w:rPr>
                <w:color w:val="000000"/>
                <w:lang w:val="ru-RU"/>
              </w:rPr>
            </w:pPr>
          </w:p>
        </w:tc>
        <w:tc>
          <w:tcPr>
            <w:tcW w:w="1955" w:type="dxa"/>
            <w:vMerge/>
          </w:tcPr>
          <w:p w:rsidR="004311BC" w:rsidRPr="004311BC" w:rsidRDefault="004311BC" w:rsidP="004311BC">
            <w:pPr>
              <w:jc w:val="both"/>
              <w:rPr>
                <w:rFonts w:eastAsia="Times New Roman"/>
                <w:bCs/>
                <w:i/>
                <w:iCs/>
                <w:color w:val="000000"/>
                <w:lang w:val="ru-RU" w:eastAsia="en-GB"/>
              </w:rPr>
            </w:pPr>
          </w:p>
        </w:tc>
        <w:tc>
          <w:tcPr>
            <w:tcW w:w="992" w:type="dxa"/>
          </w:tcPr>
          <w:p w:rsidR="004311BC" w:rsidRPr="004311BC" w:rsidRDefault="004311BC" w:rsidP="004311BC">
            <w:pPr>
              <w:jc w:val="both"/>
              <w:outlineLvl w:val="1"/>
              <w:rPr>
                <w:color w:val="000000"/>
                <w:lang w:val="ru-RU"/>
              </w:rPr>
            </w:pPr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>ПК-3.2</w:t>
            </w:r>
          </w:p>
        </w:tc>
        <w:tc>
          <w:tcPr>
            <w:tcW w:w="2070" w:type="dxa"/>
          </w:tcPr>
          <w:p w:rsidR="004311BC" w:rsidRPr="004311BC" w:rsidRDefault="004311BC" w:rsidP="004311BC">
            <w:pPr>
              <w:jc w:val="both"/>
              <w:rPr>
                <w:rFonts w:eastAsia="Times New Roman"/>
                <w:bCs/>
                <w:color w:val="000000"/>
                <w:lang w:val="ru-RU" w:eastAsia="en-GB"/>
              </w:rPr>
            </w:pPr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>Владеет особенностями официального, нейтрального и неофициального регистров общения на родном и иностранном языке в устной и письменной коммуникации в общей и профессиональной сферах общения</w:t>
            </w:r>
          </w:p>
          <w:p w:rsidR="004311BC" w:rsidRPr="004311BC" w:rsidRDefault="004311BC" w:rsidP="004311BC">
            <w:pPr>
              <w:jc w:val="both"/>
              <w:outlineLvl w:val="1"/>
              <w:rPr>
                <w:color w:val="000000"/>
                <w:lang w:val="ru-RU"/>
              </w:rPr>
            </w:pPr>
          </w:p>
        </w:tc>
        <w:tc>
          <w:tcPr>
            <w:tcW w:w="4592" w:type="dxa"/>
          </w:tcPr>
          <w:p w:rsidR="004311BC" w:rsidRDefault="004311BC" w:rsidP="004311BC">
            <w:pPr>
              <w:keepNext/>
              <w:jc w:val="both"/>
              <w:rPr>
                <w:lang w:val="ru-RU"/>
              </w:rPr>
            </w:pPr>
            <w:proofErr w:type="gramStart"/>
            <w:r w:rsidRPr="004311BC">
              <w:rPr>
                <w:b/>
                <w:lang w:val="ru-RU"/>
              </w:rPr>
              <w:t xml:space="preserve">Знает: </w:t>
            </w:r>
            <w:r w:rsidRPr="004311BC">
              <w:rPr>
                <w:lang w:val="ru-RU"/>
              </w:rPr>
              <w:t>особенности основных регистров общения в общей и профессиональной сферах общения</w:t>
            </w:r>
            <w:proofErr w:type="gramEnd"/>
          </w:p>
          <w:p w:rsidR="004311BC" w:rsidRPr="004311BC" w:rsidRDefault="004311BC" w:rsidP="004311BC">
            <w:pPr>
              <w:keepNext/>
              <w:jc w:val="both"/>
              <w:rPr>
                <w:b/>
                <w:lang w:val="ru-RU"/>
              </w:rPr>
            </w:pPr>
          </w:p>
          <w:p w:rsidR="004311BC" w:rsidRDefault="004311BC" w:rsidP="004311BC">
            <w:pPr>
              <w:keepNext/>
              <w:jc w:val="both"/>
              <w:rPr>
                <w:lang w:val="ru-RU"/>
              </w:rPr>
            </w:pPr>
            <w:r w:rsidRPr="004311BC">
              <w:rPr>
                <w:b/>
                <w:lang w:val="ru-RU"/>
              </w:rPr>
              <w:t xml:space="preserve">Умеет: </w:t>
            </w:r>
            <w:r w:rsidRPr="004311BC">
              <w:rPr>
                <w:lang w:val="ru-RU"/>
              </w:rPr>
              <w:t>распознавать регистры общения; использовать регистры общения сообразно текущей коммуникативной ситуации</w:t>
            </w:r>
          </w:p>
          <w:p w:rsidR="004311BC" w:rsidRPr="004311BC" w:rsidRDefault="004311BC" w:rsidP="004311BC">
            <w:pPr>
              <w:keepNext/>
              <w:jc w:val="both"/>
              <w:rPr>
                <w:b/>
                <w:lang w:val="ru-RU"/>
              </w:rPr>
            </w:pPr>
          </w:p>
          <w:p w:rsidR="004311BC" w:rsidRPr="004311BC" w:rsidRDefault="004311BC" w:rsidP="004311BC">
            <w:pPr>
              <w:keepNext/>
              <w:jc w:val="both"/>
              <w:rPr>
                <w:lang w:val="ru-RU"/>
              </w:rPr>
            </w:pPr>
            <w:r w:rsidRPr="004311BC">
              <w:rPr>
                <w:b/>
                <w:lang w:val="ru-RU"/>
              </w:rPr>
              <w:t xml:space="preserve">Владеет: </w:t>
            </w:r>
            <w:r w:rsidRPr="004311BC">
              <w:rPr>
                <w:lang w:val="ru-RU"/>
              </w:rPr>
              <w:t>навыками оформления письменной и устной речи в соответствии с выбранным регистром общения; навыками переключения между регистрами общения</w:t>
            </w:r>
          </w:p>
          <w:p w:rsidR="004311BC" w:rsidRPr="00C267E8" w:rsidRDefault="004311BC" w:rsidP="004311BC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4311BC" w:rsidRPr="004311BC" w:rsidRDefault="004311BC" w:rsidP="004311BC">
      <w:pPr>
        <w:pStyle w:val="a3"/>
        <w:spacing w:before="2"/>
        <w:ind w:left="475" w:right="223"/>
        <w:jc w:val="both"/>
        <w:rPr>
          <w:b/>
          <w:sz w:val="15"/>
          <w:lang w:val="ru-RU"/>
        </w:rPr>
      </w:pPr>
    </w:p>
    <w:p w:rsidR="00C342BF" w:rsidRPr="004311BC" w:rsidRDefault="004D3D1D">
      <w:pPr>
        <w:pStyle w:val="a5"/>
        <w:numPr>
          <w:ilvl w:val="0"/>
          <w:numId w:val="6"/>
        </w:numPr>
        <w:tabs>
          <w:tab w:val="left" w:pos="676"/>
        </w:tabs>
        <w:spacing w:before="92"/>
        <w:ind w:left="675" w:hanging="403"/>
        <w:rPr>
          <w:b/>
          <w:lang w:val="ru-RU"/>
        </w:rPr>
      </w:pPr>
      <w:r w:rsidRPr="004311BC">
        <w:rPr>
          <w:b/>
          <w:lang w:val="ru-RU"/>
        </w:rPr>
        <w:t>Объем дисциплины в зачетных единицах/час</w:t>
      </w:r>
      <w:proofErr w:type="gramStart"/>
      <w:r w:rsidRPr="004311BC">
        <w:rPr>
          <w:b/>
          <w:lang w:val="ru-RU"/>
        </w:rPr>
        <w:t>.</w:t>
      </w:r>
      <w:r w:rsidRPr="004311BC">
        <w:rPr>
          <w:lang w:val="ru-RU"/>
        </w:rPr>
        <w:t>(</w:t>
      </w:r>
      <w:proofErr w:type="gramEnd"/>
      <w:r w:rsidRPr="004311BC">
        <w:rPr>
          <w:i/>
          <w:lang w:val="ru-RU"/>
        </w:rPr>
        <w:t>в соответствии с учебным планом)</w:t>
      </w:r>
      <w:r w:rsidRPr="004311BC">
        <w:rPr>
          <w:i/>
          <w:spacing w:val="-4"/>
          <w:lang w:val="ru-RU"/>
        </w:rPr>
        <w:t xml:space="preserve"> </w:t>
      </w:r>
      <w:r w:rsidRPr="004311BC">
        <w:rPr>
          <w:b/>
          <w:lang w:val="ru-RU"/>
        </w:rPr>
        <w:t>—</w:t>
      </w:r>
    </w:p>
    <w:p w:rsidR="00C342BF" w:rsidRPr="004311BC" w:rsidRDefault="00386068">
      <w:pPr>
        <w:pStyle w:val="a3"/>
        <w:ind w:left="272"/>
        <w:rPr>
          <w:sz w:val="22"/>
          <w:szCs w:val="22"/>
          <w:lang w:val="ru-RU"/>
        </w:rPr>
      </w:pPr>
      <w:r w:rsidRPr="004311BC">
        <w:rPr>
          <w:sz w:val="22"/>
          <w:szCs w:val="22"/>
          <w:lang w:val="ru-RU"/>
        </w:rPr>
        <w:t>4</w:t>
      </w:r>
      <w:r w:rsidR="004D3D1D" w:rsidRPr="004311BC">
        <w:rPr>
          <w:sz w:val="22"/>
          <w:szCs w:val="22"/>
          <w:lang w:val="ru-RU"/>
        </w:rPr>
        <w:t xml:space="preserve"> / </w:t>
      </w:r>
      <w:r w:rsidRPr="004311BC">
        <w:rPr>
          <w:sz w:val="22"/>
          <w:szCs w:val="22"/>
          <w:lang w:val="ru-RU"/>
        </w:rPr>
        <w:t>144</w:t>
      </w:r>
    </w:p>
    <w:p w:rsidR="00C342BF" w:rsidRPr="004311BC" w:rsidRDefault="004D3D1D" w:rsidP="00386068">
      <w:pPr>
        <w:ind w:left="284"/>
        <w:rPr>
          <w:lang w:val="ru-RU"/>
        </w:rPr>
      </w:pPr>
      <w:r w:rsidRPr="004311BC">
        <w:rPr>
          <w:b/>
          <w:lang w:val="ru-RU"/>
        </w:rPr>
        <w:t>Форма промежуточной аттестации</w:t>
      </w:r>
      <w:r w:rsidR="00386068" w:rsidRPr="004311BC">
        <w:rPr>
          <w:b/>
          <w:lang w:val="ru-RU"/>
        </w:rPr>
        <w:t xml:space="preserve">: </w:t>
      </w:r>
      <w:r w:rsidRPr="004311BC">
        <w:rPr>
          <w:lang w:val="ru-RU"/>
        </w:rPr>
        <w:t>семестр</w:t>
      </w:r>
      <w:r w:rsidR="00386068" w:rsidRPr="004311BC">
        <w:rPr>
          <w:lang w:val="ru-RU"/>
        </w:rPr>
        <w:t>ы</w:t>
      </w:r>
      <w:r w:rsidRPr="004311BC">
        <w:rPr>
          <w:lang w:val="ru-RU"/>
        </w:rPr>
        <w:t xml:space="preserve"> </w:t>
      </w:r>
      <w:r w:rsidR="00386068" w:rsidRPr="004311BC">
        <w:rPr>
          <w:lang w:val="ru-RU"/>
        </w:rPr>
        <w:t xml:space="preserve">1, </w:t>
      </w:r>
      <w:r w:rsidR="00977CB0" w:rsidRPr="004311BC">
        <w:rPr>
          <w:lang w:val="ru-RU"/>
        </w:rPr>
        <w:t xml:space="preserve">2, </w:t>
      </w:r>
      <w:r w:rsidR="00386068" w:rsidRPr="004311BC">
        <w:rPr>
          <w:lang w:val="ru-RU"/>
        </w:rPr>
        <w:t>3</w:t>
      </w:r>
      <w:r w:rsidRPr="004311BC">
        <w:rPr>
          <w:lang w:val="ru-RU"/>
        </w:rPr>
        <w:t xml:space="preserve"> – зачет</w:t>
      </w:r>
      <w:r w:rsidR="00386068" w:rsidRPr="004311BC">
        <w:rPr>
          <w:lang w:val="ru-RU"/>
        </w:rPr>
        <w:t>, семестр 4 – зачет с оценкой</w:t>
      </w:r>
    </w:p>
    <w:p w:rsidR="00977CB0" w:rsidRPr="004311BC" w:rsidRDefault="00977CB0">
      <w:pPr>
        <w:ind w:left="272" w:right="6251"/>
        <w:rPr>
          <w:lang w:val="ru-RU"/>
        </w:rPr>
      </w:pPr>
    </w:p>
    <w:p w:rsidR="004311BC" w:rsidRPr="004311BC" w:rsidRDefault="004311BC" w:rsidP="004311BC">
      <w:pPr>
        <w:pStyle w:val="a5"/>
        <w:numPr>
          <w:ilvl w:val="0"/>
          <w:numId w:val="6"/>
        </w:numPr>
        <w:spacing w:before="120" w:after="120"/>
        <w:rPr>
          <w:b/>
          <w:lang w:val="ru-RU"/>
        </w:rPr>
      </w:pPr>
      <w:r w:rsidRPr="004311BC">
        <w:rPr>
          <w:b/>
          <w:lang w:val="ru-RU"/>
        </w:rPr>
        <w:t>Трудоемкость по видам учебной работы</w:t>
      </w:r>
    </w:p>
    <w:p w:rsidR="00C342BF" w:rsidRPr="004311BC" w:rsidRDefault="00C342BF">
      <w:pPr>
        <w:pStyle w:val="a3"/>
        <w:spacing w:before="9"/>
        <w:rPr>
          <w:b/>
          <w:sz w:val="10"/>
          <w:lang w:val="ru-RU"/>
        </w:r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90"/>
        <w:gridCol w:w="1135"/>
        <w:gridCol w:w="1083"/>
        <w:gridCol w:w="1276"/>
        <w:gridCol w:w="1276"/>
        <w:gridCol w:w="1438"/>
      </w:tblGrid>
      <w:tr w:rsidR="00371850" w:rsidTr="003F0E1E">
        <w:trPr>
          <w:trHeight w:val="230"/>
        </w:trPr>
        <w:tc>
          <w:tcPr>
            <w:tcW w:w="3690" w:type="dxa"/>
            <w:vMerge w:val="restart"/>
          </w:tcPr>
          <w:p w:rsidR="00371850" w:rsidRPr="004311BC" w:rsidRDefault="00371850" w:rsidP="003F0E1E">
            <w:pPr>
              <w:pStyle w:val="TableParagraph"/>
              <w:rPr>
                <w:b/>
                <w:lang w:val="ru-RU"/>
              </w:rPr>
            </w:pPr>
          </w:p>
          <w:p w:rsidR="00371850" w:rsidRPr="004311BC" w:rsidRDefault="00371850" w:rsidP="003F0E1E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71850" w:rsidRDefault="00371850" w:rsidP="003F0E1E">
            <w:pPr>
              <w:pStyle w:val="TableParagraph"/>
              <w:ind w:left="888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Вид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  <w:tc>
          <w:tcPr>
            <w:tcW w:w="6208" w:type="dxa"/>
            <w:gridSpan w:val="5"/>
          </w:tcPr>
          <w:p w:rsidR="00371850" w:rsidRDefault="00371850" w:rsidP="003F0E1E">
            <w:pPr>
              <w:pStyle w:val="TableParagraph"/>
              <w:spacing w:line="210" w:lineRule="exact"/>
              <w:ind w:left="2431" w:right="24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Трудоемкость</w:t>
            </w:r>
            <w:proofErr w:type="spellEnd"/>
          </w:p>
        </w:tc>
      </w:tr>
      <w:tr w:rsidR="00371850" w:rsidTr="003F0E1E">
        <w:trPr>
          <w:trHeight w:val="349"/>
        </w:trPr>
        <w:tc>
          <w:tcPr>
            <w:tcW w:w="3690" w:type="dxa"/>
            <w:vMerge/>
            <w:tcBorders>
              <w:top w:val="nil"/>
            </w:tcBorders>
          </w:tcPr>
          <w:p w:rsidR="00371850" w:rsidRDefault="00371850" w:rsidP="003F0E1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371850" w:rsidRDefault="00371850" w:rsidP="003F0E1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371850" w:rsidRDefault="00371850" w:rsidP="003F0E1E">
            <w:pPr>
              <w:pStyle w:val="TableParagraph"/>
              <w:ind w:left="304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Всего</w:t>
            </w:r>
            <w:proofErr w:type="spellEnd"/>
          </w:p>
        </w:tc>
        <w:tc>
          <w:tcPr>
            <w:tcW w:w="5073" w:type="dxa"/>
            <w:gridSpan w:val="4"/>
          </w:tcPr>
          <w:p w:rsidR="00371850" w:rsidRDefault="00371850" w:rsidP="003F0E1E">
            <w:pPr>
              <w:pStyle w:val="TableParagraph"/>
              <w:spacing w:before="117" w:line="213" w:lineRule="exact"/>
              <w:ind w:left="1852" w:right="18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семестрам</w:t>
            </w:r>
            <w:proofErr w:type="spellEnd"/>
          </w:p>
        </w:tc>
      </w:tr>
      <w:tr w:rsidR="00371850" w:rsidTr="00371850">
        <w:trPr>
          <w:trHeight w:val="534"/>
        </w:trPr>
        <w:tc>
          <w:tcPr>
            <w:tcW w:w="3690" w:type="dxa"/>
            <w:vMerge/>
            <w:tcBorders>
              <w:top w:val="nil"/>
            </w:tcBorders>
          </w:tcPr>
          <w:p w:rsidR="00371850" w:rsidRDefault="00371850" w:rsidP="003F0E1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71850" w:rsidRDefault="00371850" w:rsidP="003F0E1E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:rsidR="00371850" w:rsidRDefault="00371850" w:rsidP="003F0E1E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371850" w:rsidRDefault="00371850" w:rsidP="003F0E1E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</w:tcPr>
          <w:p w:rsidR="00371850" w:rsidRDefault="00371850" w:rsidP="003F0E1E">
            <w:pPr>
              <w:pStyle w:val="TableParagraph"/>
              <w:spacing w:line="227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38" w:type="dxa"/>
          </w:tcPr>
          <w:p w:rsidR="00371850" w:rsidRDefault="00371850" w:rsidP="003F0E1E">
            <w:pPr>
              <w:pStyle w:val="TableParagraph"/>
              <w:spacing w:line="22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371850" w:rsidTr="00371850">
        <w:trPr>
          <w:trHeight w:val="301"/>
        </w:trPr>
        <w:tc>
          <w:tcPr>
            <w:tcW w:w="3690" w:type="dxa"/>
          </w:tcPr>
          <w:p w:rsidR="00371850" w:rsidRDefault="00371850" w:rsidP="003F0E1E">
            <w:pPr>
              <w:pStyle w:val="TableParagraph"/>
              <w:spacing w:before="33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Аудиторные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1135" w:type="dxa"/>
          </w:tcPr>
          <w:p w:rsidR="00371850" w:rsidRPr="00371850" w:rsidRDefault="004311BC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58</w:t>
            </w:r>
          </w:p>
        </w:tc>
        <w:tc>
          <w:tcPr>
            <w:tcW w:w="1083" w:type="dxa"/>
          </w:tcPr>
          <w:p w:rsidR="00371850" w:rsidRPr="00F60FE0" w:rsidRDefault="004311BC" w:rsidP="004311BC">
            <w:pPr>
              <w:pStyle w:val="TableParagraph"/>
              <w:spacing w:line="229" w:lineRule="exact"/>
              <w:ind w:left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371850" w:rsidRPr="00F60FE0" w:rsidRDefault="0028452E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371850" w:rsidRPr="00371850" w:rsidRDefault="0028452E" w:rsidP="004311BC">
            <w:pPr>
              <w:pStyle w:val="TableParagraph"/>
              <w:spacing w:line="229" w:lineRule="exact"/>
              <w:ind w:left="1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438" w:type="dxa"/>
          </w:tcPr>
          <w:p w:rsidR="00371850" w:rsidRPr="00371850" w:rsidRDefault="0028452E" w:rsidP="004311BC">
            <w:pPr>
              <w:pStyle w:val="TableParagraph"/>
              <w:spacing w:line="229" w:lineRule="exact"/>
              <w:ind w:left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</w:tr>
      <w:tr w:rsidR="00371850" w:rsidTr="00371850">
        <w:trPr>
          <w:trHeight w:val="291"/>
        </w:trPr>
        <w:tc>
          <w:tcPr>
            <w:tcW w:w="3690" w:type="dxa"/>
          </w:tcPr>
          <w:p w:rsidR="00371850" w:rsidRDefault="00371850" w:rsidP="003F0E1E">
            <w:pPr>
              <w:pStyle w:val="TableParagraph"/>
              <w:tabs>
                <w:tab w:val="left" w:pos="2761"/>
              </w:tabs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лекции</w:t>
            </w:r>
            <w:proofErr w:type="spellEnd"/>
          </w:p>
        </w:tc>
        <w:tc>
          <w:tcPr>
            <w:tcW w:w="1135" w:type="dxa"/>
          </w:tcPr>
          <w:p w:rsidR="00371850" w:rsidRDefault="00371850" w:rsidP="004311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:rsidR="00371850" w:rsidRDefault="00371850" w:rsidP="004311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371850" w:rsidRDefault="00371850" w:rsidP="004311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371850" w:rsidRDefault="00371850" w:rsidP="004311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71850" w:rsidRDefault="00371850" w:rsidP="004311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71850" w:rsidTr="00371850">
        <w:trPr>
          <w:trHeight w:val="253"/>
        </w:trPr>
        <w:tc>
          <w:tcPr>
            <w:tcW w:w="3690" w:type="dxa"/>
          </w:tcPr>
          <w:p w:rsidR="00371850" w:rsidRDefault="00371850" w:rsidP="003F0E1E">
            <w:pPr>
              <w:pStyle w:val="TableParagraph"/>
              <w:spacing w:before="9"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практические</w:t>
            </w:r>
            <w:proofErr w:type="spellEnd"/>
          </w:p>
        </w:tc>
        <w:tc>
          <w:tcPr>
            <w:tcW w:w="1135" w:type="dxa"/>
          </w:tcPr>
          <w:p w:rsidR="00371850" w:rsidRPr="004311BC" w:rsidRDefault="004311BC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 w:rsidRPr="004311BC">
              <w:rPr>
                <w:sz w:val="20"/>
                <w:lang w:val="ru-RU"/>
              </w:rPr>
              <w:t>58</w:t>
            </w:r>
          </w:p>
        </w:tc>
        <w:tc>
          <w:tcPr>
            <w:tcW w:w="1083" w:type="dxa"/>
          </w:tcPr>
          <w:p w:rsidR="00371850" w:rsidRPr="004311BC" w:rsidRDefault="004311BC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371850" w:rsidRPr="004311BC" w:rsidRDefault="0028452E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371850" w:rsidRPr="00DB1248" w:rsidRDefault="0028452E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438" w:type="dxa"/>
          </w:tcPr>
          <w:p w:rsidR="00371850" w:rsidRPr="00DB1248" w:rsidRDefault="0028452E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</w:tr>
      <w:tr w:rsidR="00371850" w:rsidTr="00371850">
        <w:trPr>
          <w:trHeight w:val="433"/>
        </w:trPr>
        <w:tc>
          <w:tcPr>
            <w:tcW w:w="3690" w:type="dxa"/>
          </w:tcPr>
          <w:p w:rsidR="00371850" w:rsidRDefault="00371850" w:rsidP="003F0E1E">
            <w:pPr>
              <w:pStyle w:val="TableParagraph"/>
              <w:spacing w:before="2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лабораторные</w:t>
            </w:r>
            <w:proofErr w:type="spellEnd"/>
          </w:p>
        </w:tc>
        <w:tc>
          <w:tcPr>
            <w:tcW w:w="1135" w:type="dxa"/>
          </w:tcPr>
          <w:p w:rsidR="00371850" w:rsidRPr="00371850" w:rsidRDefault="00371850" w:rsidP="004311BC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083" w:type="dxa"/>
          </w:tcPr>
          <w:p w:rsidR="00371850" w:rsidRPr="00F60FE0" w:rsidRDefault="00371850" w:rsidP="004311BC">
            <w:pPr>
              <w:pStyle w:val="TableParagraph"/>
              <w:spacing w:line="227" w:lineRule="exact"/>
              <w:ind w:left="108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371850" w:rsidRPr="00F60FE0" w:rsidRDefault="00371850" w:rsidP="004311BC">
            <w:pPr>
              <w:pStyle w:val="TableParagraph"/>
              <w:spacing w:line="227" w:lineRule="exact"/>
              <w:ind w:left="107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371850" w:rsidRPr="00371850" w:rsidRDefault="00371850" w:rsidP="004311BC">
            <w:pPr>
              <w:pStyle w:val="TableParagraph"/>
              <w:spacing w:line="227" w:lineRule="exact"/>
              <w:ind w:left="110"/>
              <w:jc w:val="center"/>
              <w:rPr>
                <w:sz w:val="20"/>
                <w:lang w:val="ru-RU"/>
              </w:rPr>
            </w:pPr>
          </w:p>
        </w:tc>
        <w:tc>
          <w:tcPr>
            <w:tcW w:w="1438" w:type="dxa"/>
          </w:tcPr>
          <w:p w:rsidR="00371850" w:rsidRPr="00371850" w:rsidRDefault="00371850" w:rsidP="004311BC">
            <w:pPr>
              <w:pStyle w:val="TableParagraph"/>
              <w:spacing w:line="227" w:lineRule="exact"/>
              <w:ind w:left="108"/>
              <w:jc w:val="center"/>
              <w:rPr>
                <w:sz w:val="20"/>
                <w:lang w:val="ru-RU"/>
              </w:rPr>
            </w:pPr>
          </w:p>
        </w:tc>
      </w:tr>
      <w:tr w:rsidR="00371850" w:rsidTr="00371850">
        <w:trPr>
          <w:trHeight w:val="260"/>
        </w:trPr>
        <w:tc>
          <w:tcPr>
            <w:tcW w:w="3690" w:type="dxa"/>
          </w:tcPr>
          <w:p w:rsidR="00371850" w:rsidRDefault="00371850" w:rsidP="003F0E1E">
            <w:pPr>
              <w:pStyle w:val="TableParagraph"/>
              <w:spacing w:before="13"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1135" w:type="dxa"/>
          </w:tcPr>
          <w:p w:rsidR="00371850" w:rsidRPr="00D22BA0" w:rsidRDefault="004311BC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86</w:t>
            </w:r>
          </w:p>
        </w:tc>
        <w:tc>
          <w:tcPr>
            <w:tcW w:w="1083" w:type="dxa"/>
          </w:tcPr>
          <w:p w:rsidR="00371850" w:rsidRPr="00D22BA0" w:rsidRDefault="004311BC" w:rsidP="004311BC">
            <w:pPr>
              <w:pStyle w:val="TableParagraph"/>
              <w:spacing w:line="229" w:lineRule="exact"/>
              <w:ind w:left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371850" w:rsidRPr="00D22BA0" w:rsidRDefault="0028452E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371850" w:rsidRPr="00D22BA0" w:rsidRDefault="0028452E" w:rsidP="004311BC">
            <w:pPr>
              <w:pStyle w:val="TableParagraph"/>
              <w:spacing w:line="229" w:lineRule="exact"/>
              <w:ind w:left="1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1438" w:type="dxa"/>
          </w:tcPr>
          <w:p w:rsidR="00371850" w:rsidRPr="00D22BA0" w:rsidRDefault="0028452E" w:rsidP="004311BC">
            <w:pPr>
              <w:pStyle w:val="TableParagraph"/>
              <w:spacing w:line="229" w:lineRule="exact"/>
              <w:ind w:left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371850" w:rsidTr="00371850">
        <w:trPr>
          <w:trHeight w:val="460"/>
        </w:trPr>
        <w:tc>
          <w:tcPr>
            <w:tcW w:w="3690" w:type="dxa"/>
          </w:tcPr>
          <w:p w:rsidR="00371850" w:rsidRPr="00371850" w:rsidRDefault="00371850" w:rsidP="003F0E1E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371850">
              <w:rPr>
                <w:sz w:val="20"/>
                <w:lang w:val="ru-RU"/>
              </w:rPr>
              <w:t>Форма промежуточной аттестации</w:t>
            </w:r>
          </w:p>
          <w:p w:rsidR="00371850" w:rsidRPr="00371850" w:rsidRDefault="00371850" w:rsidP="003F0E1E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371850">
              <w:rPr>
                <w:i/>
                <w:sz w:val="20"/>
                <w:szCs w:val="20"/>
                <w:lang w:val="ru-RU"/>
              </w:rPr>
              <w:t>(зачет – 0 час</w:t>
            </w:r>
            <w:proofErr w:type="gramStart"/>
            <w:r w:rsidRPr="00371850">
              <w:rPr>
                <w:i/>
                <w:sz w:val="20"/>
                <w:szCs w:val="20"/>
                <w:lang w:val="ru-RU"/>
              </w:rPr>
              <w:t>.</w:t>
            </w:r>
            <w:proofErr w:type="gramEnd"/>
            <w:r w:rsidRPr="00371850">
              <w:rPr>
                <w:i/>
                <w:sz w:val="20"/>
                <w:szCs w:val="20"/>
                <w:lang w:val="ru-RU"/>
              </w:rPr>
              <w:t xml:space="preserve"> / </w:t>
            </w:r>
            <w:proofErr w:type="gramStart"/>
            <w:r w:rsidRPr="00371850">
              <w:rPr>
                <w:i/>
                <w:sz w:val="20"/>
                <w:szCs w:val="20"/>
                <w:lang w:val="ru-RU"/>
              </w:rPr>
              <w:t>э</w:t>
            </w:r>
            <w:proofErr w:type="gramEnd"/>
            <w:r w:rsidRPr="00371850">
              <w:rPr>
                <w:i/>
                <w:sz w:val="20"/>
                <w:szCs w:val="20"/>
                <w:lang w:val="ru-RU"/>
              </w:rPr>
              <w:t xml:space="preserve">кзамен  – </w:t>
            </w:r>
            <w:r>
              <w:rPr>
                <w:i/>
                <w:sz w:val="20"/>
                <w:szCs w:val="20"/>
                <w:lang w:val="ru-RU"/>
              </w:rPr>
              <w:t xml:space="preserve">36 </w:t>
            </w:r>
            <w:r w:rsidRPr="00371850">
              <w:rPr>
                <w:i/>
                <w:sz w:val="20"/>
                <w:szCs w:val="20"/>
                <w:lang w:val="ru-RU"/>
              </w:rPr>
              <w:t>час.)</w:t>
            </w:r>
          </w:p>
        </w:tc>
        <w:tc>
          <w:tcPr>
            <w:tcW w:w="1135" w:type="dxa"/>
          </w:tcPr>
          <w:p w:rsidR="00371850" w:rsidRDefault="00371850" w:rsidP="004311BC">
            <w:pPr>
              <w:pStyle w:val="TableParagraph"/>
              <w:spacing w:line="229" w:lineRule="exact"/>
              <w:ind w:left="107"/>
              <w:jc w:val="center"/>
              <w:rPr>
                <w:sz w:val="20"/>
              </w:rPr>
            </w:pPr>
          </w:p>
        </w:tc>
        <w:tc>
          <w:tcPr>
            <w:tcW w:w="1083" w:type="dxa"/>
          </w:tcPr>
          <w:p w:rsidR="00371850" w:rsidRPr="00D22BA0" w:rsidRDefault="00371850" w:rsidP="004311BC">
            <w:pPr>
              <w:pStyle w:val="TableParagraph"/>
              <w:spacing w:line="229" w:lineRule="exact"/>
              <w:ind w:left="108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371850" w:rsidRPr="00D22BA0" w:rsidRDefault="00371850" w:rsidP="004311BC">
            <w:pPr>
              <w:pStyle w:val="TableParagraph"/>
              <w:spacing w:before="2" w:line="230" w:lineRule="exact"/>
              <w:ind w:left="107" w:right="232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371850" w:rsidRPr="00D22BA0" w:rsidRDefault="00371850" w:rsidP="004311BC">
            <w:pPr>
              <w:pStyle w:val="TableParagraph"/>
              <w:spacing w:line="229" w:lineRule="exact"/>
              <w:ind w:left="110"/>
              <w:jc w:val="center"/>
              <w:rPr>
                <w:sz w:val="20"/>
                <w:lang w:val="ru-RU"/>
              </w:rPr>
            </w:pPr>
          </w:p>
        </w:tc>
        <w:tc>
          <w:tcPr>
            <w:tcW w:w="1438" w:type="dxa"/>
          </w:tcPr>
          <w:p w:rsidR="00371850" w:rsidRPr="00D22BA0" w:rsidRDefault="00371850" w:rsidP="004311BC">
            <w:pPr>
              <w:pStyle w:val="TableParagraph"/>
              <w:spacing w:line="229" w:lineRule="exact"/>
              <w:ind w:left="108"/>
              <w:jc w:val="center"/>
              <w:rPr>
                <w:sz w:val="20"/>
                <w:lang w:val="ru-RU"/>
              </w:rPr>
            </w:pPr>
          </w:p>
        </w:tc>
      </w:tr>
      <w:tr w:rsidR="00371850" w:rsidTr="00371850">
        <w:trPr>
          <w:trHeight w:val="261"/>
        </w:trPr>
        <w:tc>
          <w:tcPr>
            <w:tcW w:w="3690" w:type="dxa"/>
          </w:tcPr>
          <w:p w:rsidR="00371850" w:rsidRDefault="00371850" w:rsidP="003F0E1E">
            <w:pPr>
              <w:pStyle w:val="TableParagraph"/>
              <w:spacing w:before="12" w:line="230" w:lineRule="exact"/>
              <w:ind w:left="1530" w:right="15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135" w:type="dxa"/>
          </w:tcPr>
          <w:p w:rsidR="00371850" w:rsidRPr="00D22BA0" w:rsidRDefault="004311BC" w:rsidP="004311BC">
            <w:pPr>
              <w:pStyle w:val="TableParagraph"/>
              <w:spacing w:line="228" w:lineRule="exact"/>
              <w:ind w:right="36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144</w:t>
            </w:r>
          </w:p>
        </w:tc>
        <w:tc>
          <w:tcPr>
            <w:tcW w:w="1083" w:type="dxa"/>
          </w:tcPr>
          <w:p w:rsidR="00371850" w:rsidRPr="00D22BA0" w:rsidRDefault="004311BC" w:rsidP="004311BC">
            <w:pPr>
              <w:pStyle w:val="TableParagraph"/>
              <w:spacing w:line="228" w:lineRule="exact"/>
              <w:ind w:left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</w:p>
        </w:tc>
        <w:tc>
          <w:tcPr>
            <w:tcW w:w="1276" w:type="dxa"/>
          </w:tcPr>
          <w:p w:rsidR="00371850" w:rsidRPr="00D22BA0" w:rsidRDefault="0028452E" w:rsidP="004311BC">
            <w:pPr>
              <w:pStyle w:val="TableParagraph"/>
              <w:spacing w:line="228" w:lineRule="exact"/>
              <w:ind w:left="10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</w:p>
        </w:tc>
        <w:tc>
          <w:tcPr>
            <w:tcW w:w="1276" w:type="dxa"/>
          </w:tcPr>
          <w:p w:rsidR="00371850" w:rsidRPr="00D22BA0" w:rsidRDefault="0028452E" w:rsidP="004311BC">
            <w:pPr>
              <w:pStyle w:val="TableParagraph"/>
              <w:spacing w:line="228" w:lineRule="exact"/>
              <w:ind w:left="1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</w:p>
        </w:tc>
        <w:tc>
          <w:tcPr>
            <w:tcW w:w="1438" w:type="dxa"/>
          </w:tcPr>
          <w:p w:rsidR="00371850" w:rsidRPr="00D22BA0" w:rsidRDefault="0028452E" w:rsidP="004311BC">
            <w:pPr>
              <w:pStyle w:val="TableParagraph"/>
              <w:spacing w:line="228" w:lineRule="exact"/>
              <w:ind w:left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</w:p>
        </w:tc>
      </w:tr>
    </w:tbl>
    <w:p w:rsidR="00C342BF" w:rsidRDefault="00C342BF">
      <w:pPr>
        <w:pStyle w:val="a3"/>
        <w:rPr>
          <w:b/>
          <w:sz w:val="26"/>
        </w:rPr>
      </w:pPr>
    </w:p>
    <w:p w:rsidR="00C342BF" w:rsidRDefault="004D3D1D">
      <w:pPr>
        <w:pStyle w:val="a5"/>
        <w:numPr>
          <w:ilvl w:val="1"/>
          <w:numId w:val="6"/>
        </w:numPr>
        <w:tabs>
          <w:tab w:val="left" w:pos="876"/>
        </w:tabs>
        <w:spacing w:before="212"/>
        <w:ind w:left="875" w:hanging="603"/>
        <w:rPr>
          <w:b/>
          <w:sz w:val="24"/>
        </w:rPr>
      </w:pPr>
      <w:proofErr w:type="spellStart"/>
      <w:r>
        <w:rPr>
          <w:b/>
          <w:sz w:val="24"/>
        </w:rPr>
        <w:t>Содержание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C342BF" w:rsidRDefault="00C342BF">
      <w:pPr>
        <w:pStyle w:val="a3"/>
        <w:spacing w:before="10"/>
        <w:rPr>
          <w:b/>
          <w:sz w:val="10"/>
        </w:rPr>
      </w:pPr>
    </w:p>
    <w:tbl>
      <w:tblPr>
        <w:tblStyle w:val="TableNormal"/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411"/>
        <w:gridCol w:w="5385"/>
        <w:gridCol w:w="2128"/>
      </w:tblGrid>
      <w:tr w:rsidR="0028452E" w:rsidRPr="006C273C" w:rsidTr="003777EF">
        <w:trPr>
          <w:trHeight w:val="460"/>
        </w:trPr>
        <w:tc>
          <w:tcPr>
            <w:tcW w:w="336" w:type="pct"/>
          </w:tcPr>
          <w:p w:rsidR="0028452E" w:rsidRPr="0028452E" w:rsidRDefault="0028452E" w:rsidP="0028452E">
            <w:pPr>
              <w:pStyle w:val="TableParagraph"/>
              <w:spacing w:before="112"/>
              <w:rPr>
                <w:lang w:val="ru-RU"/>
              </w:rPr>
            </w:pPr>
            <w:proofErr w:type="spellStart"/>
            <w:proofErr w:type="gramStart"/>
            <w:r w:rsidRPr="0028452E">
              <w:rPr>
                <w:lang w:val="ru-RU"/>
              </w:rPr>
              <w:t>п</w:t>
            </w:r>
            <w:proofErr w:type="spellEnd"/>
            <w:proofErr w:type="gramEnd"/>
            <w:r w:rsidRPr="0028452E">
              <w:rPr>
                <w:lang w:val="ru-RU"/>
              </w:rPr>
              <w:t>/</w:t>
            </w:r>
            <w:proofErr w:type="spellStart"/>
            <w:r w:rsidRPr="0028452E">
              <w:rPr>
                <w:lang w:val="ru-RU"/>
              </w:rPr>
              <w:t>п</w:t>
            </w:r>
            <w:proofErr w:type="spellEnd"/>
          </w:p>
        </w:tc>
        <w:tc>
          <w:tcPr>
            <w:tcW w:w="1133" w:type="pct"/>
          </w:tcPr>
          <w:p w:rsidR="0028452E" w:rsidRPr="0028452E" w:rsidRDefault="0028452E" w:rsidP="003777EF">
            <w:pPr>
              <w:pStyle w:val="TableParagraph"/>
              <w:spacing w:before="112"/>
              <w:jc w:val="center"/>
              <w:rPr>
                <w:lang w:val="ru-RU"/>
              </w:rPr>
            </w:pPr>
            <w:r w:rsidRPr="0028452E">
              <w:rPr>
                <w:lang w:val="ru-RU"/>
              </w:rPr>
              <w:t>Наименование раздела дисциплины</w:t>
            </w:r>
          </w:p>
        </w:tc>
        <w:tc>
          <w:tcPr>
            <w:tcW w:w="2531" w:type="pct"/>
          </w:tcPr>
          <w:p w:rsidR="0028452E" w:rsidRPr="0028452E" w:rsidRDefault="0028452E" w:rsidP="003777EF">
            <w:pPr>
              <w:pStyle w:val="TableParagraph"/>
              <w:spacing w:before="112"/>
              <w:jc w:val="center"/>
              <w:rPr>
                <w:lang w:val="ru-RU"/>
              </w:rPr>
            </w:pPr>
            <w:r w:rsidRPr="0028452E">
              <w:rPr>
                <w:lang w:val="ru-RU"/>
              </w:rPr>
              <w:t>Содержание раздела дисциплины</w:t>
            </w:r>
          </w:p>
        </w:tc>
        <w:tc>
          <w:tcPr>
            <w:tcW w:w="1000" w:type="pct"/>
          </w:tcPr>
          <w:p w:rsidR="0028452E" w:rsidRPr="0028452E" w:rsidRDefault="0028452E" w:rsidP="003777EF">
            <w:pPr>
              <w:pStyle w:val="TableParagraph"/>
              <w:spacing w:before="112"/>
              <w:jc w:val="center"/>
              <w:rPr>
                <w:sz w:val="20"/>
                <w:lang w:val="ru-RU"/>
              </w:rPr>
            </w:pPr>
            <w:r w:rsidRPr="0028452E">
              <w:rPr>
                <w:lang w:val="ru-RU"/>
              </w:rPr>
              <w:t xml:space="preserve">Реализация раздела дисциплины с помощью </w:t>
            </w:r>
            <w:proofErr w:type="spellStart"/>
            <w:r w:rsidRPr="0028452E">
              <w:rPr>
                <w:lang w:val="ru-RU"/>
              </w:rPr>
              <w:t>онлайн-курса</w:t>
            </w:r>
            <w:proofErr w:type="spellEnd"/>
            <w:r w:rsidRPr="0028452E">
              <w:rPr>
                <w:lang w:val="ru-RU"/>
              </w:rPr>
              <w:t>, ЭУМК*</w:t>
            </w:r>
          </w:p>
        </w:tc>
      </w:tr>
      <w:tr w:rsidR="0028452E" w:rsidTr="003777EF">
        <w:trPr>
          <w:trHeight w:val="230"/>
        </w:trPr>
        <w:tc>
          <w:tcPr>
            <w:tcW w:w="4000" w:type="pct"/>
            <w:gridSpan w:val="3"/>
          </w:tcPr>
          <w:p w:rsidR="0028452E" w:rsidRDefault="0028452E" w:rsidP="0028452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Практические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занятия</w:t>
            </w:r>
            <w:proofErr w:type="spellEnd"/>
          </w:p>
        </w:tc>
        <w:tc>
          <w:tcPr>
            <w:tcW w:w="1000" w:type="pct"/>
          </w:tcPr>
          <w:p w:rsidR="0028452E" w:rsidRDefault="0028452E" w:rsidP="0028452E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</w:tr>
      <w:tr w:rsidR="003777EF" w:rsidRPr="006C273C" w:rsidTr="003777EF">
        <w:trPr>
          <w:trHeight w:val="758"/>
        </w:trPr>
        <w:tc>
          <w:tcPr>
            <w:tcW w:w="336" w:type="pct"/>
          </w:tcPr>
          <w:p w:rsidR="003777EF" w:rsidRDefault="003777EF" w:rsidP="0028452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pct"/>
          </w:tcPr>
          <w:p w:rsidR="003777EF" w:rsidRPr="003777EF" w:rsidRDefault="003777EF" w:rsidP="0028452E">
            <w:pPr>
              <w:pStyle w:val="TableParagraph"/>
              <w:rPr>
                <w:lang w:val="ru-RU"/>
              </w:rPr>
            </w:pPr>
            <w:r w:rsidRPr="003777EF">
              <w:rPr>
                <w:lang w:val="ru-RU"/>
              </w:rPr>
              <w:t>Введение. Официальный язык и неофициальный</w:t>
            </w:r>
          </w:p>
          <w:p w:rsidR="003777EF" w:rsidRPr="003777EF" w:rsidRDefault="003777EF" w:rsidP="0028452E">
            <w:pPr>
              <w:pStyle w:val="TableParagraph"/>
              <w:spacing w:line="234" w:lineRule="exact"/>
              <w:rPr>
                <w:lang w:val="ru-RU"/>
              </w:rPr>
            </w:pPr>
            <w:r w:rsidRPr="003777EF">
              <w:rPr>
                <w:lang w:val="ru-RU"/>
              </w:rPr>
              <w:t>язык.</w:t>
            </w:r>
          </w:p>
        </w:tc>
        <w:tc>
          <w:tcPr>
            <w:tcW w:w="2531" w:type="pct"/>
          </w:tcPr>
          <w:p w:rsidR="003777EF" w:rsidRPr="0028452E" w:rsidRDefault="003777EF" w:rsidP="0028452E">
            <w:pPr>
              <w:pStyle w:val="TableParagraph"/>
              <w:rPr>
                <w:lang w:val="ru-RU"/>
              </w:rPr>
            </w:pPr>
            <w:r w:rsidRPr="00B15EE2">
              <w:rPr>
                <w:lang w:val="ru-RU"/>
              </w:rPr>
              <w:t>Введение в основы письменной деловой коммуникации. Официальный язык и неофициальный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 xml:space="preserve">язык. </w:t>
            </w:r>
            <w:r w:rsidRPr="0028452E">
              <w:rPr>
                <w:lang w:val="ru-RU"/>
              </w:rPr>
              <w:t xml:space="preserve">Регистры, </w:t>
            </w:r>
            <w:proofErr w:type="spellStart"/>
            <w:r w:rsidRPr="0028452E">
              <w:rPr>
                <w:lang w:val="ru-RU"/>
              </w:rPr>
              <w:t>вокабуляр</w:t>
            </w:r>
            <w:proofErr w:type="spellEnd"/>
            <w:r w:rsidRPr="0028452E">
              <w:rPr>
                <w:lang w:val="ru-RU"/>
              </w:rPr>
              <w:t>, грамматика.</w:t>
            </w:r>
          </w:p>
        </w:tc>
        <w:tc>
          <w:tcPr>
            <w:tcW w:w="1000" w:type="pct"/>
            <w:vMerge w:val="restart"/>
          </w:tcPr>
          <w:p w:rsidR="003777EF" w:rsidRPr="00B15EE2" w:rsidRDefault="00574E67" w:rsidP="0028452E">
            <w:pPr>
              <w:pStyle w:val="TableParagraph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6C273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C273C">
              <w:rPr>
                <w:lang w:val="ru-RU"/>
              </w:rPr>
              <w:instrText>://</w:instrText>
            </w:r>
            <w:r>
              <w:instrText>edu</w:instrText>
            </w:r>
            <w:r w:rsidRPr="006C273C">
              <w:rPr>
                <w:lang w:val="ru-RU"/>
              </w:rPr>
              <w:instrText>.</w:instrText>
            </w:r>
            <w:r>
              <w:instrText>vsu</w:instrText>
            </w:r>
            <w:r w:rsidRPr="006C273C">
              <w:rPr>
                <w:lang w:val="ru-RU"/>
              </w:rPr>
              <w:instrText>.</w:instrText>
            </w:r>
            <w:r>
              <w:instrText>ru</w:instrText>
            </w:r>
            <w:r w:rsidRPr="006C273C">
              <w:rPr>
                <w:lang w:val="ru-RU"/>
              </w:rPr>
              <w:instrText>/</w:instrText>
            </w:r>
            <w:r>
              <w:instrText>course</w:instrText>
            </w:r>
            <w:r w:rsidRPr="006C273C">
              <w:rPr>
                <w:lang w:val="ru-RU"/>
              </w:rPr>
              <w:instrText>/</w:instrText>
            </w:r>
            <w:r>
              <w:instrText>view</w:instrText>
            </w:r>
            <w:r w:rsidRPr="006C273C">
              <w:rPr>
                <w:lang w:val="ru-RU"/>
              </w:rPr>
              <w:instrText>.</w:instrText>
            </w:r>
            <w:r>
              <w:instrText>php</w:instrText>
            </w:r>
            <w:r w:rsidRPr="006C273C">
              <w:rPr>
                <w:lang w:val="ru-RU"/>
              </w:rPr>
              <w:instrText>?</w:instrText>
            </w:r>
            <w:r>
              <w:instrText>id</w:instrText>
            </w:r>
            <w:r w:rsidRPr="006C273C">
              <w:rPr>
                <w:lang w:val="ru-RU"/>
              </w:rPr>
              <w:instrText>=5695"</w:instrText>
            </w:r>
            <w:r>
              <w:fldChar w:fldCharType="separate"/>
            </w:r>
            <w:r w:rsidR="003777EF" w:rsidRPr="000D7B07">
              <w:rPr>
                <w:szCs w:val="20"/>
              </w:rPr>
              <w:t>https</w:t>
            </w:r>
            <w:r w:rsidR="003777EF" w:rsidRPr="003777EF">
              <w:rPr>
                <w:szCs w:val="20"/>
                <w:lang w:val="ru-RU"/>
              </w:rPr>
              <w:t>://</w:t>
            </w:r>
            <w:proofErr w:type="spellStart"/>
            <w:r w:rsidR="003777EF" w:rsidRPr="000D7B07">
              <w:rPr>
                <w:szCs w:val="20"/>
              </w:rPr>
              <w:t>edu</w:t>
            </w:r>
            <w:proofErr w:type="spellEnd"/>
            <w:r w:rsidR="003777EF" w:rsidRPr="003777EF">
              <w:rPr>
                <w:szCs w:val="20"/>
                <w:lang w:val="ru-RU"/>
              </w:rPr>
              <w:t>.</w:t>
            </w:r>
            <w:proofErr w:type="spellStart"/>
            <w:r w:rsidR="003777EF" w:rsidRPr="000D7B07">
              <w:rPr>
                <w:szCs w:val="20"/>
              </w:rPr>
              <w:t>vsu</w:t>
            </w:r>
            <w:proofErr w:type="spellEnd"/>
            <w:r w:rsidR="003777EF" w:rsidRPr="003777EF">
              <w:rPr>
                <w:szCs w:val="20"/>
                <w:lang w:val="ru-RU"/>
              </w:rPr>
              <w:t>.</w:t>
            </w:r>
            <w:proofErr w:type="spellStart"/>
            <w:r w:rsidR="003777EF" w:rsidRPr="000D7B07">
              <w:rPr>
                <w:szCs w:val="20"/>
              </w:rPr>
              <w:t>ru</w:t>
            </w:r>
            <w:proofErr w:type="spellEnd"/>
            <w:r w:rsidR="003777EF" w:rsidRPr="003777EF">
              <w:rPr>
                <w:szCs w:val="20"/>
                <w:lang w:val="ru-RU"/>
              </w:rPr>
              <w:t>/</w:t>
            </w:r>
            <w:r w:rsidR="003777EF" w:rsidRPr="000D7B07">
              <w:rPr>
                <w:szCs w:val="20"/>
              </w:rPr>
              <w:t>course</w:t>
            </w:r>
            <w:r w:rsidR="003777EF" w:rsidRPr="003777EF">
              <w:rPr>
                <w:szCs w:val="20"/>
                <w:lang w:val="ru-RU"/>
              </w:rPr>
              <w:t>/</w:t>
            </w:r>
            <w:r w:rsidR="003777EF" w:rsidRPr="000D7B07">
              <w:rPr>
                <w:szCs w:val="20"/>
              </w:rPr>
              <w:t>view</w:t>
            </w:r>
            <w:r w:rsidR="003777EF" w:rsidRPr="003777EF">
              <w:rPr>
                <w:szCs w:val="20"/>
                <w:lang w:val="ru-RU"/>
              </w:rPr>
              <w:t>.</w:t>
            </w:r>
            <w:proofErr w:type="spellStart"/>
            <w:r w:rsidR="003777EF" w:rsidRPr="000D7B07">
              <w:rPr>
                <w:szCs w:val="20"/>
              </w:rPr>
              <w:t>php</w:t>
            </w:r>
            <w:proofErr w:type="spellEnd"/>
            <w:r w:rsidR="003777EF" w:rsidRPr="003777EF">
              <w:rPr>
                <w:szCs w:val="20"/>
                <w:lang w:val="ru-RU"/>
              </w:rPr>
              <w:t>?</w:t>
            </w:r>
            <w:r w:rsidR="003777EF" w:rsidRPr="000D7B07">
              <w:rPr>
                <w:szCs w:val="20"/>
              </w:rPr>
              <w:t>id</w:t>
            </w:r>
            <w:r w:rsidR="003777EF" w:rsidRPr="003777EF">
              <w:rPr>
                <w:szCs w:val="20"/>
                <w:lang w:val="ru-RU"/>
              </w:rPr>
              <w:t>=5695</w:t>
            </w:r>
            <w:r>
              <w:fldChar w:fldCharType="end"/>
            </w:r>
          </w:p>
        </w:tc>
      </w:tr>
      <w:tr w:rsidR="003777EF" w:rsidTr="003777EF">
        <w:trPr>
          <w:trHeight w:val="760"/>
        </w:trPr>
        <w:tc>
          <w:tcPr>
            <w:tcW w:w="336" w:type="pct"/>
          </w:tcPr>
          <w:p w:rsidR="003777EF" w:rsidRDefault="003777EF" w:rsidP="0028452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1133" w:type="pct"/>
          </w:tcPr>
          <w:p w:rsidR="003777EF" w:rsidRPr="00B15EE2" w:rsidRDefault="003777EF" w:rsidP="0028452E">
            <w:pPr>
              <w:pStyle w:val="TableParagraph"/>
              <w:spacing w:line="250" w:lineRule="exact"/>
              <w:rPr>
                <w:lang w:val="ru-RU"/>
              </w:rPr>
            </w:pPr>
            <w:r w:rsidRPr="00B15EE2">
              <w:rPr>
                <w:lang w:val="ru-RU"/>
              </w:rPr>
              <w:t>Сопроводительное</w:t>
            </w:r>
          </w:p>
          <w:p w:rsidR="003777EF" w:rsidRPr="00B15EE2" w:rsidRDefault="003777EF" w:rsidP="0028452E">
            <w:pPr>
              <w:pStyle w:val="TableParagraph"/>
              <w:spacing w:before="6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>письмо. Обращение на работу.</w:t>
            </w:r>
          </w:p>
        </w:tc>
        <w:tc>
          <w:tcPr>
            <w:tcW w:w="2531" w:type="pct"/>
          </w:tcPr>
          <w:p w:rsidR="003777EF" w:rsidRDefault="003777EF" w:rsidP="0028452E">
            <w:pPr>
              <w:pStyle w:val="TableParagraph"/>
              <w:spacing w:line="242" w:lineRule="auto"/>
            </w:pPr>
            <w:r w:rsidRPr="00B15EE2">
              <w:rPr>
                <w:lang w:val="ru-RU"/>
              </w:rPr>
              <w:t xml:space="preserve">Написание сопроводительного письма при обращении на работу. </w:t>
            </w:r>
            <w:proofErr w:type="spellStart"/>
            <w:r>
              <w:t>Формат</w:t>
            </w:r>
            <w:proofErr w:type="spellEnd"/>
            <w:r>
              <w:t xml:space="preserve">, </w:t>
            </w:r>
            <w:proofErr w:type="spellStart"/>
            <w:r>
              <w:t>стиль</w:t>
            </w:r>
            <w:proofErr w:type="spellEnd"/>
            <w:r>
              <w:t xml:space="preserve">, </w:t>
            </w:r>
            <w:proofErr w:type="spellStart"/>
            <w:r>
              <w:t>клише</w:t>
            </w:r>
            <w:proofErr w:type="spellEnd"/>
            <w:r>
              <w:t>.</w:t>
            </w:r>
          </w:p>
        </w:tc>
        <w:tc>
          <w:tcPr>
            <w:tcW w:w="1000" w:type="pct"/>
            <w:vMerge/>
          </w:tcPr>
          <w:p w:rsidR="003777EF" w:rsidRPr="00B15EE2" w:rsidRDefault="003777EF" w:rsidP="0028452E">
            <w:pPr>
              <w:pStyle w:val="TableParagraph"/>
              <w:spacing w:line="242" w:lineRule="auto"/>
              <w:rPr>
                <w:lang w:val="ru-RU"/>
              </w:rPr>
            </w:pPr>
          </w:p>
        </w:tc>
      </w:tr>
      <w:tr w:rsidR="003777EF" w:rsidTr="003777EF">
        <w:trPr>
          <w:trHeight w:val="505"/>
        </w:trPr>
        <w:tc>
          <w:tcPr>
            <w:tcW w:w="336" w:type="pct"/>
          </w:tcPr>
          <w:p w:rsidR="003777EF" w:rsidRDefault="003777EF" w:rsidP="0028452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pct"/>
          </w:tcPr>
          <w:p w:rsidR="003777EF" w:rsidRDefault="003777EF" w:rsidP="0028452E">
            <w:pPr>
              <w:pStyle w:val="TableParagraph"/>
              <w:spacing w:line="250" w:lineRule="exact"/>
            </w:pPr>
            <w:proofErr w:type="spellStart"/>
            <w:r>
              <w:t>Резюме</w:t>
            </w:r>
            <w:proofErr w:type="spellEnd"/>
          </w:p>
        </w:tc>
        <w:tc>
          <w:tcPr>
            <w:tcW w:w="2531" w:type="pct"/>
          </w:tcPr>
          <w:p w:rsidR="003777EF" w:rsidRDefault="003777EF" w:rsidP="0028452E">
            <w:pPr>
              <w:pStyle w:val="TableParagraph"/>
              <w:spacing w:before="2" w:line="252" w:lineRule="exact"/>
            </w:pPr>
            <w:r w:rsidRPr="00B15EE2">
              <w:rPr>
                <w:lang w:val="ru-RU"/>
              </w:rPr>
              <w:t xml:space="preserve">Написание резюме при обращении на работу. </w:t>
            </w:r>
            <w:proofErr w:type="spellStart"/>
            <w:r>
              <w:t>Формат</w:t>
            </w:r>
            <w:proofErr w:type="spellEnd"/>
            <w:r>
              <w:t xml:space="preserve">, </w:t>
            </w:r>
            <w:proofErr w:type="spellStart"/>
            <w:r>
              <w:t>стиль</w:t>
            </w:r>
            <w:proofErr w:type="spellEnd"/>
            <w:r>
              <w:t xml:space="preserve">, </w:t>
            </w:r>
            <w:proofErr w:type="spellStart"/>
            <w:r>
              <w:t>клише</w:t>
            </w:r>
            <w:proofErr w:type="spellEnd"/>
            <w:r>
              <w:t>.</w:t>
            </w:r>
          </w:p>
        </w:tc>
        <w:tc>
          <w:tcPr>
            <w:tcW w:w="1000" w:type="pct"/>
            <w:vMerge/>
          </w:tcPr>
          <w:p w:rsidR="003777EF" w:rsidRPr="00B15EE2" w:rsidRDefault="003777EF" w:rsidP="0028452E">
            <w:pPr>
              <w:pStyle w:val="TableParagraph"/>
              <w:spacing w:before="2" w:line="252" w:lineRule="exact"/>
              <w:rPr>
                <w:lang w:val="ru-RU"/>
              </w:rPr>
            </w:pPr>
          </w:p>
        </w:tc>
      </w:tr>
      <w:tr w:rsidR="003777EF" w:rsidTr="003777EF">
        <w:trPr>
          <w:trHeight w:val="758"/>
        </w:trPr>
        <w:tc>
          <w:tcPr>
            <w:tcW w:w="336" w:type="pct"/>
          </w:tcPr>
          <w:p w:rsidR="003777EF" w:rsidRDefault="003777EF" w:rsidP="0028452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3" w:type="pct"/>
          </w:tcPr>
          <w:p w:rsidR="003777EF" w:rsidRPr="00B15EE2" w:rsidRDefault="003777EF" w:rsidP="0028452E">
            <w:pPr>
              <w:pStyle w:val="TableParagraph"/>
              <w:rPr>
                <w:lang w:val="ru-RU"/>
              </w:rPr>
            </w:pPr>
            <w:r w:rsidRPr="00B15EE2">
              <w:rPr>
                <w:lang w:val="ru-RU"/>
              </w:rPr>
              <w:t>Структура делового письма. Построение</w:t>
            </w:r>
          </w:p>
          <w:p w:rsidR="003777EF" w:rsidRPr="00B15EE2" w:rsidRDefault="003777EF" w:rsidP="0028452E">
            <w:pPr>
              <w:pStyle w:val="TableParagraph"/>
              <w:spacing w:line="234" w:lineRule="exact"/>
              <w:rPr>
                <w:lang w:val="ru-RU"/>
              </w:rPr>
            </w:pPr>
            <w:r w:rsidRPr="00B15EE2">
              <w:rPr>
                <w:lang w:val="ru-RU"/>
              </w:rPr>
              <w:t>письма.</w:t>
            </w:r>
          </w:p>
        </w:tc>
        <w:tc>
          <w:tcPr>
            <w:tcW w:w="2531" w:type="pct"/>
          </w:tcPr>
          <w:p w:rsidR="003777EF" w:rsidRDefault="003777EF" w:rsidP="0028452E">
            <w:pPr>
              <w:pStyle w:val="TableParagraph"/>
            </w:pPr>
            <w:r w:rsidRPr="00B15EE2">
              <w:rPr>
                <w:lang w:val="ru-RU"/>
              </w:rPr>
              <w:t xml:space="preserve">Написание делового письма. Структура делового письма. </w:t>
            </w:r>
            <w:proofErr w:type="spellStart"/>
            <w:r>
              <w:t>Построение</w:t>
            </w:r>
            <w:proofErr w:type="spellEnd"/>
            <w:r>
              <w:t xml:space="preserve"> </w:t>
            </w:r>
            <w:proofErr w:type="spellStart"/>
            <w:r>
              <w:t>письма</w:t>
            </w:r>
            <w:proofErr w:type="spellEnd"/>
            <w:r>
              <w:t>.</w:t>
            </w:r>
          </w:p>
        </w:tc>
        <w:tc>
          <w:tcPr>
            <w:tcW w:w="1000" w:type="pct"/>
            <w:vMerge/>
          </w:tcPr>
          <w:p w:rsidR="003777EF" w:rsidRPr="00B15EE2" w:rsidRDefault="003777EF" w:rsidP="0028452E">
            <w:pPr>
              <w:pStyle w:val="TableParagraph"/>
              <w:rPr>
                <w:lang w:val="ru-RU"/>
              </w:rPr>
            </w:pPr>
          </w:p>
        </w:tc>
      </w:tr>
      <w:tr w:rsidR="003777EF" w:rsidRPr="0028452E" w:rsidTr="003777EF">
        <w:trPr>
          <w:trHeight w:val="757"/>
        </w:trPr>
        <w:tc>
          <w:tcPr>
            <w:tcW w:w="336" w:type="pct"/>
          </w:tcPr>
          <w:p w:rsidR="003777EF" w:rsidRDefault="003777EF" w:rsidP="0028452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3" w:type="pct"/>
          </w:tcPr>
          <w:p w:rsidR="003777EF" w:rsidRPr="00B15EE2" w:rsidRDefault="003777EF" w:rsidP="0028452E">
            <w:pPr>
              <w:pStyle w:val="TableParagraph"/>
              <w:spacing w:line="242" w:lineRule="auto"/>
              <w:rPr>
                <w:lang w:val="ru-RU"/>
              </w:rPr>
            </w:pPr>
            <w:r w:rsidRPr="00B15EE2">
              <w:rPr>
                <w:lang w:val="ru-RU"/>
              </w:rPr>
              <w:t>Полезные выражения в деловой переписке.</w:t>
            </w:r>
          </w:p>
        </w:tc>
        <w:tc>
          <w:tcPr>
            <w:tcW w:w="2531" w:type="pct"/>
          </w:tcPr>
          <w:p w:rsidR="003777EF" w:rsidRPr="0028452E" w:rsidRDefault="003777EF" w:rsidP="0028452E">
            <w:pPr>
              <w:pStyle w:val="TableParagraph"/>
              <w:spacing w:line="250" w:lineRule="exact"/>
              <w:rPr>
                <w:lang w:val="ru-RU"/>
              </w:rPr>
            </w:pPr>
            <w:r w:rsidRPr="00B15EE2">
              <w:rPr>
                <w:lang w:val="ru-RU"/>
              </w:rPr>
              <w:t>Изучение полезных устойчивых выражений,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 xml:space="preserve">существующих в английском языке в сфере деловой переписки. </w:t>
            </w:r>
            <w:r w:rsidRPr="0028452E">
              <w:rPr>
                <w:lang w:val="ru-RU"/>
              </w:rPr>
              <w:t>Особенности употребления.</w:t>
            </w:r>
          </w:p>
        </w:tc>
        <w:tc>
          <w:tcPr>
            <w:tcW w:w="1000" w:type="pct"/>
            <w:vMerge/>
          </w:tcPr>
          <w:p w:rsidR="003777EF" w:rsidRPr="00B15EE2" w:rsidRDefault="003777EF" w:rsidP="0028452E">
            <w:pPr>
              <w:pStyle w:val="TableParagraph"/>
              <w:spacing w:line="250" w:lineRule="exact"/>
              <w:rPr>
                <w:lang w:val="ru-RU"/>
              </w:rPr>
            </w:pPr>
          </w:p>
        </w:tc>
      </w:tr>
      <w:tr w:rsidR="003777EF" w:rsidRPr="006C273C" w:rsidTr="003777EF">
        <w:trPr>
          <w:trHeight w:val="504"/>
        </w:trPr>
        <w:tc>
          <w:tcPr>
            <w:tcW w:w="336" w:type="pct"/>
          </w:tcPr>
          <w:p w:rsidR="003777EF" w:rsidRDefault="003777EF" w:rsidP="0028452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3" w:type="pct"/>
          </w:tcPr>
          <w:p w:rsidR="003777EF" w:rsidRPr="00B15EE2" w:rsidRDefault="003777EF" w:rsidP="00660309">
            <w:pPr>
              <w:pStyle w:val="TableParagraph"/>
              <w:spacing w:line="248" w:lineRule="exact"/>
              <w:rPr>
                <w:lang w:val="ru-RU"/>
              </w:rPr>
            </w:pPr>
            <w:r w:rsidRPr="00B15EE2">
              <w:rPr>
                <w:lang w:val="ru-RU"/>
              </w:rPr>
              <w:t>Содержание и стиль</w:t>
            </w:r>
          </w:p>
          <w:p w:rsidR="003777EF" w:rsidRPr="00B15EE2" w:rsidRDefault="003777EF" w:rsidP="00660309">
            <w:pPr>
              <w:pStyle w:val="TableParagraph"/>
              <w:spacing w:before="1" w:line="234" w:lineRule="exact"/>
              <w:rPr>
                <w:lang w:val="ru-RU"/>
              </w:rPr>
            </w:pPr>
            <w:r w:rsidRPr="00B15EE2">
              <w:rPr>
                <w:lang w:val="ru-RU"/>
              </w:rPr>
              <w:t>письма. Виды писем.</w:t>
            </w:r>
          </w:p>
        </w:tc>
        <w:tc>
          <w:tcPr>
            <w:tcW w:w="2531" w:type="pct"/>
          </w:tcPr>
          <w:p w:rsidR="003777EF" w:rsidRPr="00B15EE2" w:rsidRDefault="003777EF" w:rsidP="0028452E">
            <w:pPr>
              <w:pStyle w:val="TableParagraph"/>
              <w:spacing w:line="248" w:lineRule="exact"/>
              <w:rPr>
                <w:lang w:val="ru-RU"/>
              </w:rPr>
            </w:pPr>
            <w:r w:rsidRPr="00B15EE2">
              <w:rPr>
                <w:lang w:val="ru-RU"/>
              </w:rPr>
              <w:t>Что следует включить в деловое письмо. Содержание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и стиль письма. Виды деловых писем.</w:t>
            </w:r>
          </w:p>
        </w:tc>
        <w:tc>
          <w:tcPr>
            <w:tcW w:w="1000" w:type="pct"/>
            <w:vMerge/>
          </w:tcPr>
          <w:p w:rsidR="003777EF" w:rsidRPr="00B15EE2" w:rsidRDefault="003777EF" w:rsidP="0028452E">
            <w:pPr>
              <w:pStyle w:val="TableParagraph"/>
              <w:spacing w:line="248" w:lineRule="exact"/>
              <w:rPr>
                <w:lang w:val="ru-RU"/>
              </w:rPr>
            </w:pPr>
          </w:p>
        </w:tc>
      </w:tr>
      <w:tr w:rsidR="003777EF" w:rsidTr="003777EF">
        <w:trPr>
          <w:trHeight w:val="760"/>
        </w:trPr>
        <w:tc>
          <w:tcPr>
            <w:tcW w:w="336" w:type="pct"/>
          </w:tcPr>
          <w:p w:rsidR="003777EF" w:rsidRDefault="003777EF" w:rsidP="0028452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3" w:type="pct"/>
          </w:tcPr>
          <w:p w:rsidR="003777EF" w:rsidRPr="00B15EE2" w:rsidRDefault="003777EF" w:rsidP="00660309">
            <w:pPr>
              <w:pStyle w:val="TableParagraph"/>
              <w:spacing w:line="242" w:lineRule="auto"/>
              <w:rPr>
                <w:lang w:val="ru-RU"/>
              </w:rPr>
            </w:pPr>
            <w:r w:rsidRPr="00B15EE2">
              <w:rPr>
                <w:lang w:val="ru-RU"/>
              </w:rPr>
              <w:t>Письмо - Запрос. Ответы на запрос.</w:t>
            </w:r>
          </w:p>
        </w:tc>
        <w:tc>
          <w:tcPr>
            <w:tcW w:w="2531" w:type="pct"/>
          </w:tcPr>
          <w:p w:rsidR="003777EF" w:rsidRDefault="003777EF" w:rsidP="0028452E">
            <w:pPr>
              <w:pStyle w:val="TableParagraph"/>
              <w:spacing w:line="242" w:lineRule="auto"/>
            </w:pPr>
            <w:r w:rsidRPr="00B15EE2">
              <w:rPr>
                <w:lang w:val="ru-RU"/>
              </w:rPr>
              <w:t>Написание делового письма - запроса. Особенности языкового оформления и построения письма.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Написание</w:t>
            </w:r>
            <w:proofErr w:type="spellEnd"/>
            <w:r>
              <w:t xml:space="preserve"> </w:t>
            </w:r>
            <w:proofErr w:type="spellStart"/>
            <w:r>
              <w:t>ответа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запрос</w:t>
            </w:r>
            <w:proofErr w:type="spellEnd"/>
            <w:r>
              <w:t>.</w:t>
            </w:r>
          </w:p>
        </w:tc>
        <w:tc>
          <w:tcPr>
            <w:tcW w:w="1000" w:type="pct"/>
            <w:vMerge w:val="restart"/>
          </w:tcPr>
          <w:p w:rsidR="003777EF" w:rsidRPr="003777EF" w:rsidRDefault="00574E67" w:rsidP="0028452E">
            <w:pPr>
              <w:pStyle w:val="TableParagraph"/>
              <w:spacing w:line="242" w:lineRule="auto"/>
            </w:pPr>
            <w:hyperlink r:id="rId6" w:history="1">
              <w:r w:rsidR="003777EF" w:rsidRPr="000D7B07">
                <w:rPr>
                  <w:szCs w:val="20"/>
                </w:rPr>
                <w:t>https://edu.vsu.ru/course/view.php?id=5695</w:t>
              </w:r>
            </w:hyperlink>
          </w:p>
        </w:tc>
      </w:tr>
      <w:tr w:rsidR="003777EF" w:rsidTr="003777EF">
        <w:trPr>
          <w:trHeight w:val="506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133" w:type="pct"/>
          </w:tcPr>
          <w:p w:rsidR="003777EF" w:rsidRDefault="003777EF" w:rsidP="00660309">
            <w:pPr>
              <w:pStyle w:val="TableParagraph"/>
              <w:spacing w:before="2" w:line="252" w:lineRule="exact"/>
            </w:pPr>
            <w:proofErr w:type="spellStart"/>
            <w:r>
              <w:t>Заказы</w:t>
            </w:r>
            <w:proofErr w:type="spellEnd"/>
            <w:r>
              <w:t xml:space="preserve">. </w:t>
            </w:r>
            <w:proofErr w:type="spellStart"/>
            <w:r>
              <w:t>Подтверждение</w:t>
            </w:r>
            <w:proofErr w:type="spellEnd"/>
            <w:r>
              <w:t xml:space="preserve"> </w:t>
            </w:r>
            <w:proofErr w:type="spellStart"/>
            <w:r>
              <w:t>заказа</w:t>
            </w:r>
            <w:proofErr w:type="spellEnd"/>
            <w:r>
              <w:t>.</w:t>
            </w:r>
          </w:p>
        </w:tc>
        <w:tc>
          <w:tcPr>
            <w:tcW w:w="2531" w:type="pct"/>
            <w:tcBorders>
              <w:bottom w:val="single" w:sz="4" w:space="0" w:color="auto"/>
            </w:tcBorders>
          </w:tcPr>
          <w:p w:rsidR="003777EF" w:rsidRDefault="003777EF" w:rsidP="0028452E">
            <w:pPr>
              <w:pStyle w:val="TableParagraph"/>
              <w:spacing w:before="2" w:line="252" w:lineRule="exact"/>
            </w:pPr>
            <w:r w:rsidRPr="00B15EE2">
              <w:rPr>
                <w:lang w:val="ru-RU"/>
              </w:rPr>
              <w:t xml:space="preserve">Написание письма-заказа. Особенности языкового оформления и построения письма. </w:t>
            </w:r>
            <w:proofErr w:type="spellStart"/>
            <w:r>
              <w:t>Подтверждение</w:t>
            </w:r>
            <w:proofErr w:type="spellEnd"/>
            <w:r>
              <w:t xml:space="preserve"> </w:t>
            </w:r>
            <w:proofErr w:type="spellStart"/>
            <w:r>
              <w:t>заказа</w:t>
            </w:r>
            <w:proofErr w:type="spellEnd"/>
            <w:r>
              <w:t>.</w:t>
            </w:r>
          </w:p>
        </w:tc>
        <w:tc>
          <w:tcPr>
            <w:tcW w:w="1000" w:type="pct"/>
            <w:vMerge/>
          </w:tcPr>
          <w:p w:rsidR="003777EF" w:rsidRPr="00B15EE2" w:rsidRDefault="003777EF" w:rsidP="0028452E">
            <w:pPr>
              <w:pStyle w:val="TableParagraph"/>
              <w:spacing w:before="2" w:line="252" w:lineRule="exact"/>
              <w:rPr>
                <w:lang w:val="ru-RU"/>
              </w:rPr>
            </w:pPr>
          </w:p>
        </w:tc>
      </w:tr>
      <w:tr w:rsidR="003777EF" w:rsidTr="003777EF">
        <w:trPr>
          <w:trHeight w:val="760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3" w:type="pct"/>
          </w:tcPr>
          <w:p w:rsidR="003777EF" w:rsidRDefault="003777EF" w:rsidP="00660309">
            <w:pPr>
              <w:pStyle w:val="TableParagraph"/>
              <w:spacing w:line="242" w:lineRule="auto"/>
            </w:pPr>
            <w:proofErr w:type="spellStart"/>
            <w:r>
              <w:t>Просьбы</w:t>
            </w:r>
            <w:proofErr w:type="spellEnd"/>
            <w:r>
              <w:t xml:space="preserve">. </w:t>
            </w:r>
            <w:proofErr w:type="spellStart"/>
            <w:r>
              <w:t>Выражение</w:t>
            </w:r>
            <w:proofErr w:type="spellEnd"/>
            <w:r>
              <w:t xml:space="preserve"> </w:t>
            </w:r>
            <w:proofErr w:type="spellStart"/>
            <w:r>
              <w:t>сообщения</w:t>
            </w:r>
            <w:proofErr w:type="spellEnd"/>
            <w:r>
              <w:t>.</w:t>
            </w:r>
          </w:p>
        </w:tc>
        <w:tc>
          <w:tcPr>
            <w:tcW w:w="2531" w:type="pct"/>
          </w:tcPr>
          <w:p w:rsidR="003777EF" w:rsidRPr="00B15EE2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>Написание делового письма-просьбы. Особенности языкового оформления и построения письма.</w:t>
            </w:r>
          </w:p>
          <w:p w:rsidR="003777EF" w:rsidRPr="001A3CA8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1A3CA8">
              <w:rPr>
                <w:lang w:val="ru-RU"/>
              </w:rPr>
              <w:t>Выражение сообщения.</w:t>
            </w:r>
          </w:p>
        </w:tc>
        <w:tc>
          <w:tcPr>
            <w:tcW w:w="1000" w:type="pct"/>
            <w:vMerge/>
            <w:shd w:val="clear" w:color="auto" w:fill="auto"/>
          </w:tcPr>
          <w:p w:rsidR="003777EF" w:rsidRDefault="003777EF"/>
        </w:tc>
      </w:tr>
      <w:tr w:rsidR="003777EF" w:rsidRPr="00386068" w:rsidTr="003777EF">
        <w:trPr>
          <w:trHeight w:val="505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133" w:type="pct"/>
          </w:tcPr>
          <w:p w:rsidR="003777EF" w:rsidRPr="00B15EE2" w:rsidRDefault="003777EF" w:rsidP="00660309">
            <w:pPr>
              <w:pStyle w:val="TableParagraph"/>
              <w:spacing w:line="245" w:lineRule="exact"/>
              <w:rPr>
                <w:lang w:val="ru-RU"/>
              </w:rPr>
            </w:pPr>
            <w:r w:rsidRPr="00B15EE2">
              <w:rPr>
                <w:lang w:val="ru-RU"/>
              </w:rPr>
              <w:t>Запрос информации.</w:t>
            </w:r>
          </w:p>
          <w:p w:rsidR="003777EF" w:rsidRPr="00B15EE2" w:rsidRDefault="003777EF" w:rsidP="00660309">
            <w:pPr>
              <w:pStyle w:val="TableParagraph"/>
              <w:spacing w:line="241" w:lineRule="exact"/>
              <w:rPr>
                <w:lang w:val="ru-RU"/>
              </w:rPr>
            </w:pPr>
            <w:r w:rsidRPr="00B15EE2">
              <w:rPr>
                <w:lang w:val="ru-RU"/>
              </w:rPr>
              <w:t>Ответы на запросы.</w:t>
            </w:r>
          </w:p>
        </w:tc>
        <w:tc>
          <w:tcPr>
            <w:tcW w:w="2531" w:type="pct"/>
          </w:tcPr>
          <w:p w:rsidR="003777EF" w:rsidRPr="00B15EE2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>Запрос информации. Особенности языкового</w:t>
            </w:r>
          </w:p>
          <w:p w:rsidR="003777EF" w:rsidRPr="00085201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 xml:space="preserve">оформления и построения письма. </w:t>
            </w:r>
            <w:r w:rsidRPr="00085201">
              <w:rPr>
                <w:lang w:val="ru-RU"/>
              </w:rPr>
              <w:t>Ответы на запросы.</w:t>
            </w:r>
          </w:p>
        </w:tc>
        <w:tc>
          <w:tcPr>
            <w:tcW w:w="1000" w:type="pct"/>
            <w:vMerge/>
            <w:shd w:val="clear" w:color="auto" w:fill="auto"/>
          </w:tcPr>
          <w:p w:rsidR="003777EF" w:rsidRPr="00386068" w:rsidRDefault="003777EF">
            <w:pPr>
              <w:rPr>
                <w:lang w:val="ru-RU"/>
              </w:rPr>
            </w:pPr>
          </w:p>
        </w:tc>
      </w:tr>
      <w:tr w:rsidR="003777EF" w:rsidRPr="00565FAF" w:rsidTr="003777EF">
        <w:trPr>
          <w:trHeight w:val="757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  <w:lang w:val="ru-RU"/>
              </w:rPr>
              <w:t>1</w:t>
            </w:r>
            <w:proofErr w:type="spellStart"/>
            <w:r>
              <w:rPr>
                <w:sz w:val="20"/>
              </w:rPr>
              <w:t>1</w:t>
            </w:r>
            <w:proofErr w:type="spellEnd"/>
          </w:p>
        </w:tc>
        <w:tc>
          <w:tcPr>
            <w:tcW w:w="1133" w:type="pct"/>
          </w:tcPr>
          <w:p w:rsidR="003777EF" w:rsidRPr="00B15EE2" w:rsidRDefault="003777EF" w:rsidP="00660309">
            <w:pPr>
              <w:pStyle w:val="TableParagraph"/>
              <w:rPr>
                <w:lang w:val="ru-RU"/>
              </w:rPr>
            </w:pPr>
            <w:r w:rsidRPr="00B15EE2">
              <w:rPr>
                <w:lang w:val="ru-RU"/>
              </w:rPr>
              <w:t>Ответы на вопросы и предложения.</w:t>
            </w:r>
          </w:p>
        </w:tc>
        <w:tc>
          <w:tcPr>
            <w:tcW w:w="2531" w:type="pct"/>
          </w:tcPr>
          <w:p w:rsidR="003777EF" w:rsidRPr="001A3CA8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 xml:space="preserve">Написание ответов на вопросы и предложения, поступающие от бизнес-партнеров. </w:t>
            </w:r>
            <w:r w:rsidRPr="001A3CA8">
              <w:rPr>
                <w:lang w:val="ru-RU"/>
              </w:rPr>
              <w:t>Особенности</w:t>
            </w:r>
          </w:p>
          <w:p w:rsidR="003777EF" w:rsidRPr="00565FAF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565FAF">
              <w:rPr>
                <w:lang w:val="ru-RU"/>
              </w:rPr>
              <w:t>языкового оформления и построения письма.</w:t>
            </w:r>
          </w:p>
        </w:tc>
        <w:tc>
          <w:tcPr>
            <w:tcW w:w="1000" w:type="pct"/>
            <w:vMerge/>
            <w:shd w:val="clear" w:color="auto" w:fill="auto"/>
          </w:tcPr>
          <w:p w:rsidR="003777EF" w:rsidRPr="00565FAF" w:rsidRDefault="003777EF"/>
        </w:tc>
      </w:tr>
      <w:tr w:rsidR="003777EF" w:rsidRPr="006C273C" w:rsidTr="003777EF">
        <w:trPr>
          <w:trHeight w:val="758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3" w:type="pct"/>
          </w:tcPr>
          <w:p w:rsidR="003777EF" w:rsidRPr="00660309" w:rsidRDefault="003777EF" w:rsidP="00660309">
            <w:pPr>
              <w:pStyle w:val="TableParagraph"/>
              <w:rPr>
                <w:lang w:val="ru-RU"/>
              </w:rPr>
            </w:pPr>
            <w:r w:rsidRPr="00660309">
              <w:rPr>
                <w:lang w:val="ru-RU"/>
              </w:rPr>
              <w:t>Благодар</w:t>
            </w:r>
            <w:r>
              <w:rPr>
                <w:lang w:val="ru-RU"/>
              </w:rPr>
              <w:t>н</w:t>
            </w:r>
            <w:r w:rsidRPr="00660309">
              <w:rPr>
                <w:lang w:val="ru-RU"/>
              </w:rPr>
              <w:t>ость. Извинения.</w:t>
            </w:r>
          </w:p>
        </w:tc>
        <w:tc>
          <w:tcPr>
            <w:tcW w:w="2531" w:type="pct"/>
            <w:tcBorders>
              <w:bottom w:val="single" w:sz="4" w:space="0" w:color="auto"/>
            </w:tcBorders>
          </w:tcPr>
          <w:p w:rsidR="003777EF" w:rsidRPr="00B15EE2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>Написание письма-благодарности. Написание письма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с извинениями. Особенности языкового оформления и построения письма.</w:t>
            </w:r>
          </w:p>
        </w:tc>
        <w:tc>
          <w:tcPr>
            <w:tcW w:w="10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777EF" w:rsidRPr="00386068" w:rsidRDefault="003777EF">
            <w:pPr>
              <w:rPr>
                <w:lang w:val="ru-RU"/>
              </w:rPr>
            </w:pPr>
          </w:p>
        </w:tc>
      </w:tr>
      <w:tr w:rsidR="003777EF" w:rsidRPr="006C273C" w:rsidTr="003777EF">
        <w:trPr>
          <w:trHeight w:val="760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3" w:type="pct"/>
          </w:tcPr>
          <w:p w:rsidR="003777EF" w:rsidRPr="00660309" w:rsidRDefault="003777EF" w:rsidP="00660309">
            <w:pPr>
              <w:pStyle w:val="TableParagraph"/>
              <w:rPr>
                <w:lang w:val="ru-RU"/>
              </w:rPr>
            </w:pPr>
            <w:r w:rsidRPr="00660309">
              <w:rPr>
                <w:lang w:val="ru-RU"/>
              </w:rPr>
              <w:t>Предоставление информации.</w:t>
            </w:r>
          </w:p>
        </w:tc>
        <w:tc>
          <w:tcPr>
            <w:tcW w:w="2531" w:type="pct"/>
          </w:tcPr>
          <w:p w:rsidR="003777EF" w:rsidRPr="00B15EE2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>Написание письма с предоставлением информации. Особенности языкового оформления и построения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письма.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7EF" w:rsidRPr="00386068" w:rsidRDefault="00574E67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6C273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C273C">
              <w:rPr>
                <w:lang w:val="ru-RU"/>
              </w:rPr>
              <w:instrText>://</w:instrText>
            </w:r>
            <w:r>
              <w:instrText>edu</w:instrText>
            </w:r>
            <w:r w:rsidRPr="006C273C">
              <w:rPr>
                <w:lang w:val="ru-RU"/>
              </w:rPr>
              <w:instrText>.</w:instrText>
            </w:r>
            <w:r>
              <w:instrText>vsu</w:instrText>
            </w:r>
            <w:r w:rsidRPr="006C273C">
              <w:rPr>
                <w:lang w:val="ru-RU"/>
              </w:rPr>
              <w:instrText>.</w:instrText>
            </w:r>
            <w:r>
              <w:instrText>ru</w:instrText>
            </w:r>
            <w:r w:rsidRPr="006C273C">
              <w:rPr>
                <w:lang w:val="ru-RU"/>
              </w:rPr>
              <w:instrText>/</w:instrText>
            </w:r>
            <w:r>
              <w:instrText>course</w:instrText>
            </w:r>
            <w:r w:rsidRPr="006C273C">
              <w:rPr>
                <w:lang w:val="ru-RU"/>
              </w:rPr>
              <w:instrText>/</w:instrText>
            </w:r>
            <w:r>
              <w:instrText>view</w:instrText>
            </w:r>
            <w:r w:rsidRPr="006C273C">
              <w:rPr>
                <w:lang w:val="ru-RU"/>
              </w:rPr>
              <w:instrText>.</w:instrText>
            </w:r>
            <w:r>
              <w:instrText>php</w:instrText>
            </w:r>
            <w:r w:rsidRPr="006C273C">
              <w:rPr>
                <w:lang w:val="ru-RU"/>
              </w:rPr>
              <w:instrText>?</w:instrText>
            </w:r>
            <w:r>
              <w:instrText>id</w:instrText>
            </w:r>
            <w:r w:rsidRPr="006C273C">
              <w:rPr>
                <w:lang w:val="ru-RU"/>
              </w:rPr>
              <w:instrText>=5695"</w:instrText>
            </w:r>
            <w:r>
              <w:fldChar w:fldCharType="separate"/>
            </w:r>
            <w:r w:rsidR="003777EF" w:rsidRPr="000D7B07">
              <w:rPr>
                <w:szCs w:val="20"/>
              </w:rPr>
              <w:t>https</w:t>
            </w:r>
            <w:r w:rsidR="003777EF" w:rsidRPr="003777EF">
              <w:rPr>
                <w:szCs w:val="20"/>
                <w:lang w:val="ru-RU"/>
              </w:rPr>
              <w:t>://</w:t>
            </w:r>
            <w:proofErr w:type="spellStart"/>
            <w:r w:rsidR="003777EF" w:rsidRPr="000D7B07">
              <w:rPr>
                <w:szCs w:val="20"/>
              </w:rPr>
              <w:t>edu</w:t>
            </w:r>
            <w:proofErr w:type="spellEnd"/>
            <w:r w:rsidR="003777EF" w:rsidRPr="003777EF">
              <w:rPr>
                <w:szCs w:val="20"/>
                <w:lang w:val="ru-RU"/>
              </w:rPr>
              <w:t>.</w:t>
            </w:r>
            <w:proofErr w:type="spellStart"/>
            <w:r w:rsidR="003777EF" w:rsidRPr="000D7B07">
              <w:rPr>
                <w:szCs w:val="20"/>
              </w:rPr>
              <w:t>vsu</w:t>
            </w:r>
            <w:proofErr w:type="spellEnd"/>
            <w:r w:rsidR="003777EF" w:rsidRPr="003777EF">
              <w:rPr>
                <w:szCs w:val="20"/>
                <w:lang w:val="ru-RU"/>
              </w:rPr>
              <w:t>.</w:t>
            </w:r>
            <w:proofErr w:type="spellStart"/>
            <w:r w:rsidR="003777EF" w:rsidRPr="000D7B07">
              <w:rPr>
                <w:szCs w:val="20"/>
              </w:rPr>
              <w:t>ru</w:t>
            </w:r>
            <w:proofErr w:type="spellEnd"/>
            <w:r w:rsidR="003777EF" w:rsidRPr="003777EF">
              <w:rPr>
                <w:szCs w:val="20"/>
                <w:lang w:val="ru-RU"/>
              </w:rPr>
              <w:t>/</w:t>
            </w:r>
            <w:r w:rsidR="003777EF" w:rsidRPr="000D7B07">
              <w:rPr>
                <w:szCs w:val="20"/>
              </w:rPr>
              <w:t>course</w:t>
            </w:r>
            <w:r w:rsidR="003777EF" w:rsidRPr="003777EF">
              <w:rPr>
                <w:szCs w:val="20"/>
                <w:lang w:val="ru-RU"/>
              </w:rPr>
              <w:t>/</w:t>
            </w:r>
            <w:r w:rsidR="003777EF" w:rsidRPr="000D7B07">
              <w:rPr>
                <w:szCs w:val="20"/>
              </w:rPr>
              <w:t>view</w:t>
            </w:r>
            <w:r w:rsidR="003777EF" w:rsidRPr="003777EF">
              <w:rPr>
                <w:szCs w:val="20"/>
                <w:lang w:val="ru-RU"/>
              </w:rPr>
              <w:t>.</w:t>
            </w:r>
            <w:proofErr w:type="spellStart"/>
            <w:r w:rsidR="003777EF" w:rsidRPr="000D7B07">
              <w:rPr>
                <w:szCs w:val="20"/>
              </w:rPr>
              <w:t>php</w:t>
            </w:r>
            <w:proofErr w:type="spellEnd"/>
            <w:r w:rsidR="003777EF" w:rsidRPr="003777EF">
              <w:rPr>
                <w:szCs w:val="20"/>
                <w:lang w:val="ru-RU"/>
              </w:rPr>
              <w:t>?</w:t>
            </w:r>
            <w:r w:rsidR="003777EF" w:rsidRPr="000D7B07">
              <w:rPr>
                <w:szCs w:val="20"/>
              </w:rPr>
              <w:t>id</w:t>
            </w:r>
            <w:r w:rsidR="003777EF" w:rsidRPr="003777EF">
              <w:rPr>
                <w:szCs w:val="20"/>
                <w:lang w:val="ru-RU"/>
              </w:rPr>
              <w:t>=5695</w:t>
            </w:r>
            <w:r>
              <w:fldChar w:fldCharType="end"/>
            </w:r>
          </w:p>
        </w:tc>
      </w:tr>
      <w:tr w:rsidR="003777EF" w:rsidRPr="006C273C" w:rsidTr="003777EF">
        <w:trPr>
          <w:trHeight w:val="506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133" w:type="pct"/>
          </w:tcPr>
          <w:p w:rsidR="003777EF" w:rsidRPr="00660309" w:rsidRDefault="003777EF" w:rsidP="00660309">
            <w:pPr>
              <w:pStyle w:val="TableParagraph"/>
              <w:rPr>
                <w:lang w:val="ru-RU"/>
              </w:rPr>
            </w:pPr>
            <w:r w:rsidRPr="00660309">
              <w:rPr>
                <w:lang w:val="ru-RU"/>
              </w:rPr>
              <w:t>Письмо-Рекламация.</w:t>
            </w:r>
          </w:p>
        </w:tc>
        <w:tc>
          <w:tcPr>
            <w:tcW w:w="2531" w:type="pct"/>
            <w:tcBorders>
              <w:bottom w:val="single" w:sz="4" w:space="0" w:color="auto"/>
            </w:tcBorders>
          </w:tcPr>
          <w:p w:rsidR="003777EF" w:rsidRPr="00B15EE2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>Написание письма-рекламации.</w:t>
            </w:r>
            <w:r w:rsidRPr="001A3CA8"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Особенности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языкового оформления и построения</w:t>
            </w:r>
            <w:r w:rsidRPr="001A3CA8"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письма.</w:t>
            </w: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3777EF" w:rsidRPr="00386068" w:rsidRDefault="003777EF">
            <w:pPr>
              <w:rPr>
                <w:lang w:val="ru-RU"/>
              </w:rPr>
            </w:pPr>
          </w:p>
        </w:tc>
      </w:tr>
      <w:tr w:rsidR="003777EF" w:rsidTr="003777EF">
        <w:trPr>
          <w:trHeight w:val="758"/>
        </w:trPr>
        <w:tc>
          <w:tcPr>
            <w:tcW w:w="336" w:type="pct"/>
          </w:tcPr>
          <w:p w:rsidR="003777EF" w:rsidRDefault="003777EF" w:rsidP="0066030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3" w:type="pct"/>
          </w:tcPr>
          <w:p w:rsidR="003777EF" w:rsidRPr="00B15EE2" w:rsidRDefault="003777EF" w:rsidP="00660309">
            <w:pPr>
              <w:pStyle w:val="TableParagraph"/>
              <w:rPr>
                <w:lang w:val="ru-RU"/>
              </w:rPr>
            </w:pPr>
            <w:r w:rsidRPr="00B15EE2">
              <w:rPr>
                <w:lang w:val="ru-RU"/>
              </w:rPr>
              <w:t>Прочие виды писем. Факс и электронная почта.</w:t>
            </w:r>
          </w:p>
        </w:tc>
        <w:tc>
          <w:tcPr>
            <w:tcW w:w="2531" w:type="pct"/>
          </w:tcPr>
          <w:p w:rsidR="003777EF" w:rsidRPr="001A3CA8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 xml:space="preserve">Изучение иных видов деловых писем. Использование факса и электронной почты. </w:t>
            </w:r>
            <w:r w:rsidRPr="001A3CA8">
              <w:rPr>
                <w:lang w:val="ru-RU"/>
              </w:rPr>
              <w:t>Особенности электронной</w:t>
            </w:r>
            <w:r>
              <w:rPr>
                <w:lang w:val="ru-RU"/>
              </w:rPr>
              <w:t xml:space="preserve"> </w:t>
            </w:r>
            <w:r w:rsidRPr="001A3CA8">
              <w:rPr>
                <w:lang w:val="ru-RU"/>
              </w:rPr>
              <w:t>письменной коммуникации в бизнесе.</w:t>
            </w: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3777EF" w:rsidRDefault="003777EF"/>
        </w:tc>
      </w:tr>
      <w:tr w:rsidR="003777EF" w:rsidRPr="006C273C" w:rsidTr="003777EF">
        <w:trPr>
          <w:trHeight w:val="506"/>
        </w:trPr>
        <w:tc>
          <w:tcPr>
            <w:tcW w:w="336" w:type="pct"/>
          </w:tcPr>
          <w:p w:rsidR="003777EF" w:rsidRPr="00660309" w:rsidRDefault="003777EF" w:rsidP="00660309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6</w:t>
            </w:r>
          </w:p>
        </w:tc>
        <w:tc>
          <w:tcPr>
            <w:tcW w:w="1133" w:type="pct"/>
          </w:tcPr>
          <w:p w:rsidR="003777EF" w:rsidRDefault="003777EF">
            <w:pPr>
              <w:pStyle w:val="TableParagraph"/>
              <w:spacing w:line="246" w:lineRule="exact"/>
              <w:ind w:left="107"/>
            </w:pPr>
            <w:proofErr w:type="spellStart"/>
            <w:r>
              <w:t>Отчеты</w:t>
            </w:r>
            <w:proofErr w:type="spellEnd"/>
          </w:p>
        </w:tc>
        <w:tc>
          <w:tcPr>
            <w:tcW w:w="2531" w:type="pct"/>
          </w:tcPr>
          <w:p w:rsidR="003777EF" w:rsidRPr="00B15EE2" w:rsidRDefault="003777EF" w:rsidP="001A3CA8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B15EE2">
              <w:rPr>
                <w:lang w:val="ru-RU"/>
              </w:rPr>
              <w:t>Написание отчетов. Типы отчетов. Особенности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структуры, организации, языкового оформления.</w:t>
            </w:r>
          </w:p>
        </w:tc>
        <w:tc>
          <w:tcPr>
            <w:tcW w:w="100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7EF" w:rsidRPr="0028452E" w:rsidRDefault="003777EF">
            <w:pPr>
              <w:rPr>
                <w:lang w:val="ru-RU"/>
              </w:rPr>
            </w:pPr>
          </w:p>
        </w:tc>
      </w:tr>
    </w:tbl>
    <w:p w:rsidR="00C342BF" w:rsidRPr="00B15EE2" w:rsidRDefault="00C342BF">
      <w:pPr>
        <w:pStyle w:val="a3"/>
        <w:rPr>
          <w:b/>
          <w:sz w:val="20"/>
          <w:lang w:val="ru-RU"/>
        </w:rPr>
      </w:pPr>
    </w:p>
    <w:p w:rsidR="00C342BF" w:rsidRPr="00B15EE2" w:rsidRDefault="00C342BF">
      <w:pPr>
        <w:pStyle w:val="a3"/>
        <w:rPr>
          <w:b/>
          <w:sz w:val="16"/>
          <w:lang w:val="ru-RU"/>
        </w:rPr>
      </w:pPr>
    </w:p>
    <w:p w:rsidR="00C342BF" w:rsidRPr="00B15EE2" w:rsidRDefault="004D3D1D">
      <w:pPr>
        <w:pStyle w:val="a5"/>
        <w:numPr>
          <w:ilvl w:val="1"/>
          <w:numId w:val="6"/>
        </w:numPr>
        <w:tabs>
          <w:tab w:val="left" w:pos="875"/>
        </w:tabs>
        <w:spacing w:before="93"/>
        <w:ind w:left="874" w:hanging="602"/>
        <w:rPr>
          <w:b/>
          <w:sz w:val="24"/>
          <w:lang w:val="ru-RU"/>
        </w:rPr>
      </w:pPr>
      <w:r w:rsidRPr="00B15EE2">
        <w:rPr>
          <w:b/>
          <w:sz w:val="24"/>
          <w:lang w:val="ru-RU"/>
        </w:rPr>
        <w:t>Темы (разделы) дисциплины и виды</w:t>
      </w:r>
      <w:r w:rsidRPr="00B15EE2">
        <w:rPr>
          <w:b/>
          <w:spacing w:val="-5"/>
          <w:sz w:val="24"/>
          <w:lang w:val="ru-RU"/>
        </w:rPr>
        <w:t xml:space="preserve"> </w:t>
      </w:r>
      <w:r w:rsidRPr="00B15EE2">
        <w:rPr>
          <w:b/>
          <w:sz w:val="24"/>
          <w:lang w:val="ru-RU"/>
        </w:rPr>
        <w:t>занятий</w:t>
      </w:r>
    </w:p>
    <w:p w:rsidR="00C342BF" w:rsidRPr="00B15EE2" w:rsidRDefault="00C342BF">
      <w:pPr>
        <w:pStyle w:val="a3"/>
        <w:spacing w:before="9"/>
        <w:rPr>
          <w:b/>
          <w:sz w:val="10"/>
          <w:lang w:val="ru-RU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120"/>
        <w:gridCol w:w="851"/>
        <w:gridCol w:w="1413"/>
        <w:gridCol w:w="1276"/>
        <w:gridCol w:w="1556"/>
        <w:gridCol w:w="1139"/>
      </w:tblGrid>
      <w:tr w:rsidR="00C342BF" w:rsidRPr="00660309">
        <w:trPr>
          <w:trHeight w:val="230"/>
        </w:trPr>
        <w:tc>
          <w:tcPr>
            <w:tcW w:w="672" w:type="dxa"/>
            <w:vMerge w:val="restart"/>
            <w:tcBorders>
              <w:bottom w:val="single" w:sz="2" w:space="0" w:color="000000"/>
            </w:tcBorders>
          </w:tcPr>
          <w:p w:rsidR="00C342BF" w:rsidRPr="001A3CA8" w:rsidRDefault="004D3D1D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№ п/п</w:t>
            </w:r>
          </w:p>
        </w:tc>
        <w:tc>
          <w:tcPr>
            <w:tcW w:w="3120" w:type="dxa"/>
            <w:vMerge w:val="restart"/>
            <w:tcBorders>
              <w:bottom w:val="single" w:sz="2" w:space="0" w:color="000000"/>
            </w:tcBorders>
          </w:tcPr>
          <w:p w:rsidR="00C342BF" w:rsidRPr="001A3CA8" w:rsidRDefault="004D3D1D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Наименование темы (раздела) дисциплины</w:t>
            </w:r>
          </w:p>
        </w:tc>
        <w:tc>
          <w:tcPr>
            <w:tcW w:w="6235" w:type="dxa"/>
            <w:gridSpan w:val="5"/>
          </w:tcPr>
          <w:p w:rsidR="00C342BF" w:rsidRPr="001A3CA8" w:rsidRDefault="004D3D1D" w:rsidP="001A3CA8">
            <w:pPr>
              <w:pStyle w:val="TableParagraph"/>
              <w:spacing w:line="210" w:lineRule="exact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Виды занятий (часов)</w:t>
            </w:r>
          </w:p>
        </w:tc>
      </w:tr>
      <w:tr w:rsidR="00C342BF" w:rsidRPr="00660309">
        <w:trPr>
          <w:trHeight w:val="457"/>
        </w:trPr>
        <w:tc>
          <w:tcPr>
            <w:tcW w:w="672" w:type="dxa"/>
            <w:vMerge/>
            <w:tcBorders>
              <w:top w:val="nil"/>
              <w:bottom w:val="single" w:sz="2" w:space="0" w:color="000000"/>
            </w:tcBorders>
          </w:tcPr>
          <w:p w:rsidR="00C342BF" w:rsidRPr="001A3CA8" w:rsidRDefault="00C342BF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  <w:vMerge/>
            <w:tcBorders>
              <w:top w:val="nil"/>
              <w:bottom w:val="single" w:sz="2" w:space="0" w:color="000000"/>
            </w:tcBorders>
          </w:tcPr>
          <w:p w:rsidR="00C342BF" w:rsidRPr="001A3CA8" w:rsidRDefault="00C342BF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C342BF" w:rsidRPr="001A3CA8" w:rsidRDefault="004D3D1D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Лекц</w:t>
            </w:r>
            <w:r w:rsidR="003777EF" w:rsidRPr="001A3CA8">
              <w:rPr>
                <w:lang w:val="ru-RU"/>
              </w:rPr>
              <w:t>и</w:t>
            </w:r>
            <w:r w:rsidRPr="001A3CA8">
              <w:rPr>
                <w:lang w:val="ru-RU"/>
              </w:rPr>
              <w:t>и</w:t>
            </w:r>
          </w:p>
        </w:tc>
        <w:tc>
          <w:tcPr>
            <w:tcW w:w="1413" w:type="dxa"/>
          </w:tcPr>
          <w:p w:rsidR="00C342BF" w:rsidRPr="001A3CA8" w:rsidRDefault="003777EF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Практически</w:t>
            </w:r>
            <w:r w:rsidR="004D3D1D" w:rsidRPr="001A3CA8">
              <w:rPr>
                <w:lang w:val="ru-RU"/>
              </w:rPr>
              <w:t>е</w:t>
            </w:r>
          </w:p>
        </w:tc>
        <w:tc>
          <w:tcPr>
            <w:tcW w:w="1276" w:type="dxa"/>
          </w:tcPr>
          <w:p w:rsidR="00C342BF" w:rsidRPr="001A3CA8" w:rsidRDefault="004D3D1D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Лабораторные</w:t>
            </w:r>
          </w:p>
        </w:tc>
        <w:tc>
          <w:tcPr>
            <w:tcW w:w="1556" w:type="dxa"/>
          </w:tcPr>
          <w:p w:rsidR="00C342BF" w:rsidRPr="001A3CA8" w:rsidRDefault="003777EF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С</w:t>
            </w:r>
            <w:r w:rsidR="004D3D1D" w:rsidRPr="001A3CA8">
              <w:rPr>
                <w:lang w:val="ru-RU"/>
              </w:rPr>
              <w:t>амостоятельна я работа</w:t>
            </w:r>
          </w:p>
        </w:tc>
        <w:tc>
          <w:tcPr>
            <w:tcW w:w="1139" w:type="dxa"/>
          </w:tcPr>
          <w:p w:rsidR="00C342BF" w:rsidRPr="001A3CA8" w:rsidRDefault="004D3D1D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Всего</w:t>
            </w:r>
          </w:p>
        </w:tc>
      </w:tr>
      <w:tr w:rsidR="00AA6360" w:rsidRPr="00660309">
        <w:trPr>
          <w:trHeight w:val="75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</w:t>
            </w:r>
          </w:p>
        </w:tc>
        <w:tc>
          <w:tcPr>
            <w:tcW w:w="31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6360" w:rsidRPr="001A3CA8" w:rsidRDefault="00AA6360" w:rsidP="001A3CA8">
            <w:pPr>
              <w:pStyle w:val="TableParagraph"/>
              <w:ind w:right="367"/>
              <w:rPr>
                <w:lang w:val="ru-RU"/>
              </w:rPr>
            </w:pPr>
            <w:r w:rsidRPr="001A3CA8">
              <w:rPr>
                <w:lang w:val="ru-RU"/>
              </w:rPr>
              <w:t>Введение. Официальный язык и неофициальный</w:t>
            </w:r>
            <w:r w:rsidR="003777EF" w:rsidRPr="001A3CA8">
              <w:rPr>
                <w:lang w:val="ru-RU"/>
              </w:rPr>
              <w:t xml:space="preserve"> </w:t>
            </w:r>
            <w:r w:rsidRPr="001A3CA8">
              <w:rPr>
                <w:lang w:val="ru-RU"/>
              </w:rPr>
              <w:t>язык.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5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9</w:t>
            </w:r>
          </w:p>
        </w:tc>
      </w:tr>
      <w:tr w:rsidR="00AA6360" w:rsidRPr="00660309">
        <w:trPr>
          <w:trHeight w:val="50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</w:tcBorders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2</w:t>
            </w:r>
          </w:p>
        </w:tc>
        <w:tc>
          <w:tcPr>
            <w:tcW w:w="3120" w:type="dxa"/>
            <w:tcBorders>
              <w:top w:val="single" w:sz="2" w:space="0" w:color="000000"/>
              <w:right w:val="single" w:sz="2" w:space="0" w:color="000000"/>
            </w:tcBorders>
          </w:tcPr>
          <w:p w:rsidR="00AA6360" w:rsidRPr="001A3CA8" w:rsidRDefault="00AA6360" w:rsidP="001A3CA8">
            <w:pPr>
              <w:pStyle w:val="TableParagraph"/>
              <w:spacing w:before="3"/>
              <w:ind w:right="154"/>
              <w:rPr>
                <w:lang w:val="ru-RU"/>
              </w:rPr>
            </w:pPr>
            <w:r w:rsidRPr="001A3CA8">
              <w:rPr>
                <w:lang w:val="ru-RU"/>
              </w:rPr>
              <w:t>Сопроводительное письмо. Обращение на работу.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273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3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Резюме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5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9</w:t>
            </w:r>
          </w:p>
        </w:tc>
      </w:tr>
      <w:tr w:rsidR="00AA6360" w:rsidRPr="00660309" w:rsidTr="00660309">
        <w:trPr>
          <w:trHeight w:val="559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Структура делового</w:t>
            </w:r>
            <w:r w:rsidR="00660309" w:rsidRPr="001A3CA8">
              <w:rPr>
                <w:lang w:val="ru-RU"/>
              </w:rPr>
              <w:t xml:space="preserve"> </w:t>
            </w:r>
            <w:r w:rsidRPr="001A3CA8">
              <w:rPr>
                <w:lang w:val="ru-RU"/>
              </w:rPr>
              <w:t>письма. Построение письма.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8</w:t>
            </w:r>
          </w:p>
        </w:tc>
      </w:tr>
      <w:tr w:rsidR="00AA6360" w:rsidRPr="00660309">
        <w:trPr>
          <w:trHeight w:val="503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5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spacing w:before="2"/>
              <w:ind w:right="556"/>
              <w:rPr>
                <w:lang w:val="ru-RU"/>
              </w:rPr>
            </w:pPr>
            <w:r w:rsidRPr="001A3CA8">
              <w:rPr>
                <w:lang w:val="ru-RU"/>
              </w:rPr>
              <w:t>Полезные выражения в деловой переписке.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5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9</w:t>
            </w:r>
          </w:p>
        </w:tc>
      </w:tr>
      <w:tr w:rsidR="00AA6360" w:rsidRPr="00660309">
        <w:trPr>
          <w:trHeight w:val="504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spacing w:before="2"/>
              <w:ind w:right="815"/>
              <w:rPr>
                <w:lang w:val="ru-RU"/>
              </w:rPr>
            </w:pPr>
            <w:r w:rsidRPr="001A3CA8">
              <w:rPr>
                <w:lang w:val="ru-RU"/>
              </w:rPr>
              <w:t>Содержание и стиль письма. Виды писем.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503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7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spacing w:before="2"/>
              <w:ind w:right="182"/>
              <w:rPr>
                <w:lang w:val="ru-RU"/>
              </w:rPr>
            </w:pPr>
            <w:r w:rsidRPr="001A3CA8">
              <w:rPr>
                <w:lang w:val="ru-RU"/>
              </w:rPr>
              <w:t>Письмо - Запрос. Ответы на запрос.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5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9</w:t>
            </w:r>
          </w:p>
        </w:tc>
      </w:tr>
      <w:tr w:rsidR="00AA6360" w:rsidRPr="00660309">
        <w:trPr>
          <w:trHeight w:val="504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8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spacing w:before="2"/>
              <w:ind w:right="491"/>
              <w:rPr>
                <w:lang w:val="ru-RU"/>
              </w:rPr>
            </w:pPr>
            <w:r w:rsidRPr="001A3CA8">
              <w:rPr>
                <w:lang w:val="ru-RU"/>
              </w:rPr>
              <w:t>Заказы. Подтверждение заказа.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504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9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spacing w:before="2"/>
              <w:ind w:right="762"/>
              <w:rPr>
                <w:lang w:val="ru-RU"/>
              </w:rPr>
            </w:pPr>
            <w:r w:rsidRPr="001A3CA8">
              <w:rPr>
                <w:lang w:val="ru-RU"/>
              </w:rPr>
              <w:t>Просьбы. Выражение сообщения.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503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spacing w:before="2"/>
              <w:ind w:right="815"/>
              <w:rPr>
                <w:lang w:val="ru-RU"/>
              </w:rPr>
            </w:pPr>
            <w:r w:rsidRPr="001A3CA8">
              <w:rPr>
                <w:lang w:val="ru-RU"/>
              </w:rPr>
              <w:t>Запрос информации. Ответы на запросы.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ind w:right="266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503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11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spacing w:before="2"/>
              <w:ind w:right="790"/>
              <w:rPr>
                <w:lang w:val="ru-RU"/>
              </w:rPr>
            </w:pPr>
            <w:r w:rsidRPr="001A3CA8">
              <w:rPr>
                <w:lang w:val="ru-RU"/>
              </w:rPr>
              <w:t>Ответы на вопросы и предложения.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276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12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Благодарность. Извинения.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 w:rsidTr="003777EF">
        <w:trPr>
          <w:trHeight w:val="265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13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Предоставление</w:t>
            </w:r>
            <w:r w:rsidR="003777EF" w:rsidRPr="001A3CA8">
              <w:rPr>
                <w:lang w:val="ru-RU"/>
              </w:rPr>
              <w:t xml:space="preserve"> </w:t>
            </w:r>
            <w:r w:rsidRPr="001A3CA8">
              <w:rPr>
                <w:lang w:val="ru-RU"/>
              </w:rPr>
              <w:t>информации.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276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14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Письмо-Рекламация.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8</w:t>
            </w:r>
          </w:p>
        </w:tc>
      </w:tr>
      <w:tr w:rsidR="00AA6360" w:rsidRPr="00660309">
        <w:trPr>
          <w:trHeight w:val="505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15</w:t>
            </w:r>
          </w:p>
        </w:tc>
        <w:tc>
          <w:tcPr>
            <w:tcW w:w="3120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Прочие виды писем. Факс и</w:t>
            </w:r>
            <w:r w:rsidR="003777EF" w:rsidRPr="001A3CA8">
              <w:rPr>
                <w:lang w:val="ru-RU"/>
              </w:rPr>
              <w:t xml:space="preserve"> </w:t>
            </w:r>
            <w:r w:rsidRPr="001A3CA8">
              <w:rPr>
                <w:lang w:val="ru-RU"/>
              </w:rPr>
              <w:t>электронная почта.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AA6360" w:rsidRPr="00660309">
        <w:trPr>
          <w:trHeight w:val="506"/>
        </w:trPr>
        <w:tc>
          <w:tcPr>
            <w:tcW w:w="672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16</w:t>
            </w:r>
          </w:p>
        </w:tc>
        <w:tc>
          <w:tcPr>
            <w:tcW w:w="3120" w:type="dxa"/>
          </w:tcPr>
          <w:p w:rsidR="00AA6360" w:rsidRPr="001A3CA8" w:rsidRDefault="00660309" w:rsidP="001A3CA8">
            <w:pPr>
              <w:pStyle w:val="TableParagraph"/>
              <w:rPr>
                <w:lang w:val="ru-RU"/>
              </w:rPr>
            </w:pPr>
            <w:r w:rsidRPr="001A3CA8">
              <w:rPr>
                <w:lang w:val="ru-RU"/>
              </w:rPr>
              <w:t>Отчеты</w:t>
            </w:r>
          </w:p>
        </w:tc>
        <w:tc>
          <w:tcPr>
            <w:tcW w:w="851" w:type="dxa"/>
          </w:tcPr>
          <w:p w:rsidR="00AA6360" w:rsidRPr="001A3CA8" w:rsidRDefault="00AA6360" w:rsidP="001A3CA8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AA6360" w:rsidRPr="001A3CA8" w:rsidRDefault="00AA6360" w:rsidP="001A3CA8">
            <w:pPr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AA6360" w:rsidRPr="001A3CA8" w:rsidRDefault="00660309" w:rsidP="001A3CA8">
            <w:pPr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6</w:t>
            </w:r>
          </w:p>
        </w:tc>
        <w:tc>
          <w:tcPr>
            <w:tcW w:w="1139" w:type="dxa"/>
          </w:tcPr>
          <w:p w:rsidR="00AA6360" w:rsidRPr="001A3CA8" w:rsidRDefault="00660309" w:rsidP="001A3CA8">
            <w:pPr>
              <w:pStyle w:val="TableParagraph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10</w:t>
            </w:r>
          </w:p>
        </w:tc>
      </w:tr>
      <w:tr w:rsidR="00BD1BD9" w:rsidRPr="00660309">
        <w:trPr>
          <w:trHeight w:val="230"/>
        </w:trPr>
        <w:tc>
          <w:tcPr>
            <w:tcW w:w="672" w:type="dxa"/>
          </w:tcPr>
          <w:p w:rsidR="00BD1BD9" w:rsidRPr="001A3CA8" w:rsidRDefault="00BD1BD9" w:rsidP="00BD1BD9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</w:tcPr>
          <w:p w:rsidR="00BD1BD9" w:rsidRPr="001A3CA8" w:rsidRDefault="00BD1BD9" w:rsidP="00BD1BD9">
            <w:pPr>
              <w:pStyle w:val="TableParagraph"/>
              <w:spacing w:line="210" w:lineRule="exact"/>
              <w:ind w:left="108"/>
              <w:rPr>
                <w:lang w:val="ru-RU"/>
              </w:rPr>
            </w:pPr>
            <w:r w:rsidRPr="001A3CA8">
              <w:rPr>
                <w:lang w:val="ru-RU"/>
              </w:rPr>
              <w:t>Итого:</w:t>
            </w:r>
          </w:p>
        </w:tc>
        <w:tc>
          <w:tcPr>
            <w:tcW w:w="851" w:type="dxa"/>
          </w:tcPr>
          <w:p w:rsidR="00BD1BD9" w:rsidRPr="001A3CA8" w:rsidRDefault="00BD1BD9" w:rsidP="00BD1BD9">
            <w:pPr>
              <w:pStyle w:val="TableParagraph"/>
              <w:rPr>
                <w:lang w:val="ru-RU"/>
              </w:rPr>
            </w:pPr>
          </w:p>
        </w:tc>
        <w:tc>
          <w:tcPr>
            <w:tcW w:w="1413" w:type="dxa"/>
          </w:tcPr>
          <w:p w:rsidR="00BD1BD9" w:rsidRPr="001A3CA8" w:rsidRDefault="00660309" w:rsidP="00BD1BD9">
            <w:pPr>
              <w:pStyle w:val="TableParagraph"/>
              <w:spacing w:line="210" w:lineRule="exact"/>
              <w:ind w:left="597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58</w:t>
            </w:r>
          </w:p>
        </w:tc>
        <w:tc>
          <w:tcPr>
            <w:tcW w:w="1276" w:type="dxa"/>
          </w:tcPr>
          <w:p w:rsidR="00BD1BD9" w:rsidRPr="001A3CA8" w:rsidRDefault="00BD1BD9" w:rsidP="00BD1BD9">
            <w:pPr>
              <w:jc w:val="center"/>
              <w:rPr>
                <w:lang w:val="ru-RU"/>
              </w:rPr>
            </w:pPr>
          </w:p>
        </w:tc>
        <w:tc>
          <w:tcPr>
            <w:tcW w:w="1556" w:type="dxa"/>
          </w:tcPr>
          <w:p w:rsidR="00BD1BD9" w:rsidRPr="001A3CA8" w:rsidRDefault="00660309" w:rsidP="00BD1BD9">
            <w:pPr>
              <w:pStyle w:val="TableParagraph"/>
              <w:spacing w:line="210" w:lineRule="exact"/>
              <w:ind w:left="594" w:right="577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86</w:t>
            </w:r>
          </w:p>
        </w:tc>
        <w:tc>
          <w:tcPr>
            <w:tcW w:w="1139" w:type="dxa"/>
          </w:tcPr>
          <w:p w:rsidR="00BD1BD9" w:rsidRPr="001A3CA8" w:rsidRDefault="00660309" w:rsidP="00AA6360">
            <w:pPr>
              <w:pStyle w:val="TableParagraph"/>
              <w:spacing w:line="210" w:lineRule="exact"/>
              <w:ind w:left="289" w:right="269"/>
              <w:jc w:val="center"/>
              <w:rPr>
                <w:lang w:val="ru-RU"/>
              </w:rPr>
            </w:pPr>
            <w:r w:rsidRPr="001A3CA8">
              <w:rPr>
                <w:lang w:val="ru-RU"/>
              </w:rPr>
              <w:t>144</w:t>
            </w:r>
          </w:p>
        </w:tc>
      </w:tr>
    </w:tbl>
    <w:p w:rsidR="00C342BF" w:rsidRDefault="00C342BF">
      <w:pPr>
        <w:pStyle w:val="a3"/>
        <w:spacing w:before="2"/>
        <w:rPr>
          <w:b/>
          <w:sz w:val="15"/>
        </w:rPr>
      </w:pPr>
    </w:p>
    <w:p w:rsidR="00C342BF" w:rsidRPr="00B15EE2" w:rsidRDefault="004D3D1D">
      <w:pPr>
        <w:pStyle w:val="a5"/>
        <w:numPr>
          <w:ilvl w:val="0"/>
          <w:numId w:val="6"/>
        </w:numPr>
        <w:tabs>
          <w:tab w:val="left" w:pos="677"/>
        </w:tabs>
        <w:spacing w:before="92"/>
        <w:ind w:left="272" w:right="320" w:firstLine="0"/>
        <w:rPr>
          <w:i/>
          <w:sz w:val="20"/>
          <w:lang w:val="ru-RU"/>
        </w:rPr>
      </w:pPr>
      <w:r w:rsidRPr="00B15EE2">
        <w:rPr>
          <w:b/>
          <w:sz w:val="24"/>
          <w:lang w:val="ru-RU"/>
        </w:rPr>
        <w:t xml:space="preserve">Методические указания для обучающихся по освоению дисциплины </w:t>
      </w:r>
      <w:r w:rsidRPr="00B15EE2">
        <w:rPr>
          <w:i/>
          <w:sz w:val="20"/>
          <w:lang w:val="ru-RU"/>
        </w:rPr>
        <w:t>(рекомендации обучающимся по освоению дисциплины: работа с конспектами лекций, презентационным материалом, выполнение практических заданий, тестов, заданий текущей аттестации и</w:t>
      </w:r>
      <w:r w:rsidRPr="00B15EE2">
        <w:rPr>
          <w:i/>
          <w:spacing w:val="-19"/>
          <w:sz w:val="20"/>
          <w:lang w:val="ru-RU"/>
        </w:rPr>
        <w:t xml:space="preserve"> </w:t>
      </w:r>
      <w:r w:rsidRPr="00B15EE2">
        <w:rPr>
          <w:i/>
          <w:sz w:val="20"/>
          <w:lang w:val="ru-RU"/>
        </w:rPr>
        <w:t>т.д.)</w:t>
      </w:r>
    </w:p>
    <w:p w:rsidR="00C342BF" w:rsidRPr="00B15EE2" w:rsidRDefault="00C342BF">
      <w:pPr>
        <w:pStyle w:val="a3"/>
        <w:spacing w:before="2"/>
        <w:rPr>
          <w:i/>
          <w:sz w:val="20"/>
          <w:lang w:val="ru-RU"/>
        </w:rPr>
      </w:pPr>
    </w:p>
    <w:p w:rsidR="00C342BF" w:rsidRPr="00C63CB7" w:rsidRDefault="004D3D1D">
      <w:pPr>
        <w:pStyle w:val="a3"/>
        <w:ind w:left="272" w:right="226"/>
        <w:jc w:val="both"/>
        <w:rPr>
          <w:sz w:val="22"/>
          <w:szCs w:val="22"/>
          <w:lang w:val="ru-RU"/>
        </w:rPr>
      </w:pPr>
      <w:proofErr w:type="gramStart"/>
      <w:r w:rsidRPr="00C63CB7">
        <w:rPr>
          <w:sz w:val="22"/>
          <w:szCs w:val="22"/>
          <w:lang w:val="ru-RU"/>
        </w:rPr>
        <w:t>Дисциплина считается освоенной, если обучающимся в полном объеме была выполнена трудоемкость учебной нагрузки, включающая в себя все виды учебной деятельности, предусмотренные учебным планом (аудиторную и самостоятельную работу).</w:t>
      </w:r>
      <w:proofErr w:type="gramEnd"/>
    </w:p>
    <w:p w:rsidR="00C342BF" w:rsidRPr="00C63CB7" w:rsidRDefault="00C342BF">
      <w:pPr>
        <w:pStyle w:val="a3"/>
        <w:rPr>
          <w:sz w:val="22"/>
          <w:szCs w:val="22"/>
          <w:lang w:val="ru-RU"/>
        </w:rPr>
      </w:pPr>
    </w:p>
    <w:p w:rsidR="00C342BF" w:rsidRPr="00C63CB7" w:rsidRDefault="004D3D1D">
      <w:pPr>
        <w:pStyle w:val="a3"/>
        <w:ind w:left="272" w:right="224"/>
        <w:jc w:val="both"/>
        <w:rPr>
          <w:sz w:val="22"/>
          <w:szCs w:val="22"/>
          <w:lang w:val="ru-RU"/>
        </w:rPr>
      </w:pPr>
      <w:r w:rsidRPr="00C63CB7">
        <w:rPr>
          <w:sz w:val="22"/>
          <w:szCs w:val="22"/>
          <w:lang w:val="ru-RU"/>
        </w:rPr>
        <w:t xml:space="preserve">Аудиторная работа предполагает посещение занятий и выполнение заданий, данных преподавателем. С целью обеспечения успешного обучения студент должен готовиться к практическим занятиям, которые знакомят с новым учебным материалом; разъясняют учебные элементы, трудные для понимания; систематизируют учебный материал. Студентам рекомендуется ознакомиться с учебным материалом по учебнику и учебным пособиям; уяснить место изучаемой темы в их профессиональной подготовке. В случае пропуска практического </w:t>
      </w:r>
      <w:r w:rsidRPr="00C63CB7">
        <w:rPr>
          <w:sz w:val="22"/>
          <w:szCs w:val="22"/>
          <w:lang w:val="ru-RU"/>
        </w:rPr>
        <w:lastRenderedPageBreak/>
        <w:t>занятия по каким-либо причинам обучающийся обязан самостоятельно выполнить соответствующее задание под контролем преподавателя во время индивидуальных консультаций преподавателя.</w:t>
      </w:r>
    </w:p>
    <w:p w:rsidR="00C342BF" w:rsidRPr="00C63CB7" w:rsidRDefault="00C342BF">
      <w:pPr>
        <w:pStyle w:val="a3"/>
        <w:spacing w:before="1"/>
        <w:rPr>
          <w:sz w:val="22"/>
          <w:szCs w:val="22"/>
          <w:lang w:val="ru-RU"/>
        </w:rPr>
      </w:pPr>
    </w:p>
    <w:p w:rsidR="00C342BF" w:rsidRPr="00C63CB7" w:rsidRDefault="004D3D1D">
      <w:pPr>
        <w:pStyle w:val="a3"/>
        <w:ind w:left="272" w:right="224"/>
        <w:jc w:val="both"/>
        <w:rPr>
          <w:sz w:val="22"/>
          <w:szCs w:val="22"/>
          <w:lang w:val="ru-RU"/>
        </w:rPr>
      </w:pPr>
      <w:r w:rsidRPr="00C63CB7">
        <w:rPr>
          <w:sz w:val="22"/>
          <w:szCs w:val="22"/>
          <w:lang w:val="ru-RU"/>
        </w:rPr>
        <w:t xml:space="preserve">Задания для самостоятельной работы выполняются </w:t>
      </w:r>
      <w:proofErr w:type="gramStart"/>
      <w:r w:rsidRPr="00C63CB7">
        <w:rPr>
          <w:sz w:val="22"/>
          <w:szCs w:val="22"/>
          <w:lang w:val="ru-RU"/>
        </w:rPr>
        <w:t>обучающимся</w:t>
      </w:r>
      <w:proofErr w:type="gramEnd"/>
      <w:r w:rsidRPr="00C63CB7">
        <w:rPr>
          <w:sz w:val="22"/>
          <w:szCs w:val="22"/>
          <w:lang w:val="ru-RU"/>
        </w:rPr>
        <w:t xml:space="preserve"> в письменном виде и предоставляются преподавателю для проверки в начале занятия. </w:t>
      </w:r>
      <w:proofErr w:type="gramStart"/>
      <w:r w:rsidRPr="00C63CB7">
        <w:rPr>
          <w:sz w:val="22"/>
          <w:szCs w:val="22"/>
          <w:lang w:val="ru-RU"/>
        </w:rPr>
        <w:t>В случае  невыполнения задания для самостоятельной работы обучающийся обязан отчитаться о выполнении учебной нагрузки для самостоятельной работы в срок, указанный преподавателем.</w:t>
      </w:r>
      <w:proofErr w:type="gramEnd"/>
    </w:p>
    <w:p w:rsidR="00C342BF" w:rsidRPr="00C63CB7" w:rsidRDefault="00C342BF">
      <w:pPr>
        <w:pStyle w:val="a3"/>
        <w:rPr>
          <w:sz w:val="22"/>
          <w:szCs w:val="22"/>
          <w:lang w:val="ru-RU"/>
        </w:rPr>
      </w:pPr>
    </w:p>
    <w:p w:rsidR="00C342BF" w:rsidRPr="00C63CB7" w:rsidRDefault="004D3D1D" w:rsidP="00C63CB7">
      <w:pPr>
        <w:pStyle w:val="a3"/>
        <w:ind w:left="272" w:right="224"/>
        <w:jc w:val="both"/>
        <w:rPr>
          <w:sz w:val="22"/>
          <w:szCs w:val="22"/>
          <w:lang w:val="ru-RU"/>
        </w:rPr>
      </w:pPr>
      <w:r w:rsidRPr="00C63CB7">
        <w:rPr>
          <w:sz w:val="22"/>
          <w:szCs w:val="22"/>
          <w:lang w:val="ru-RU"/>
        </w:rPr>
        <w:t>К зачету необходимо готовит</w:t>
      </w:r>
      <w:r w:rsidR="00BD1BD9" w:rsidRPr="00C63CB7">
        <w:rPr>
          <w:sz w:val="22"/>
          <w:szCs w:val="22"/>
          <w:lang w:val="ru-RU"/>
        </w:rPr>
        <w:t>ь</w:t>
      </w:r>
      <w:r w:rsidRPr="00C63CB7">
        <w:rPr>
          <w:sz w:val="22"/>
          <w:szCs w:val="22"/>
          <w:lang w:val="ru-RU"/>
        </w:rPr>
        <w:t xml:space="preserve">ся целенаправленно, регулярно, систематически и с первых дней </w:t>
      </w:r>
      <w:proofErr w:type="gramStart"/>
      <w:r w:rsidRPr="00C63CB7">
        <w:rPr>
          <w:sz w:val="22"/>
          <w:szCs w:val="22"/>
          <w:lang w:val="ru-RU"/>
        </w:rPr>
        <w:t>обучения по</w:t>
      </w:r>
      <w:proofErr w:type="gramEnd"/>
      <w:r w:rsidRPr="00C63CB7">
        <w:rPr>
          <w:sz w:val="22"/>
          <w:szCs w:val="22"/>
          <w:lang w:val="ru-RU"/>
        </w:rPr>
        <w:t xml:space="preserve"> данной дисциплине. Попытки освоить дисциплину в период </w:t>
      </w:r>
      <w:proofErr w:type="spellStart"/>
      <w:r w:rsidRPr="00C63CB7">
        <w:rPr>
          <w:sz w:val="22"/>
          <w:szCs w:val="22"/>
          <w:lang w:val="ru-RU"/>
        </w:rPr>
        <w:t>зачётно-экзаменационной</w:t>
      </w:r>
      <w:proofErr w:type="spellEnd"/>
      <w:r w:rsidRPr="00C63CB7">
        <w:rPr>
          <w:sz w:val="22"/>
          <w:szCs w:val="22"/>
          <w:lang w:val="ru-RU"/>
        </w:rPr>
        <w:t xml:space="preserve"> сессии, как правило, показывают не слишком удовлетворительные результаты.</w:t>
      </w:r>
    </w:p>
    <w:p w:rsidR="00C342BF" w:rsidRPr="00B15EE2" w:rsidRDefault="00C342BF">
      <w:pPr>
        <w:pStyle w:val="a3"/>
        <w:rPr>
          <w:sz w:val="26"/>
          <w:lang w:val="ru-RU"/>
        </w:rPr>
      </w:pPr>
    </w:p>
    <w:p w:rsidR="00C342BF" w:rsidRPr="00B15EE2" w:rsidRDefault="00C342BF">
      <w:pPr>
        <w:pStyle w:val="a3"/>
        <w:rPr>
          <w:sz w:val="22"/>
          <w:lang w:val="ru-RU"/>
        </w:rPr>
      </w:pPr>
    </w:p>
    <w:p w:rsidR="00C342BF" w:rsidRPr="00B15EE2" w:rsidRDefault="004D3D1D">
      <w:pPr>
        <w:pStyle w:val="a5"/>
        <w:numPr>
          <w:ilvl w:val="0"/>
          <w:numId w:val="6"/>
        </w:numPr>
        <w:tabs>
          <w:tab w:val="left" w:pos="840"/>
        </w:tabs>
        <w:spacing w:before="1"/>
        <w:ind w:left="272" w:right="225" w:firstLine="0"/>
        <w:rPr>
          <w:i/>
          <w:sz w:val="20"/>
          <w:lang w:val="ru-RU"/>
        </w:rPr>
      </w:pPr>
      <w:r w:rsidRPr="00B15EE2">
        <w:rPr>
          <w:b/>
          <w:sz w:val="24"/>
          <w:lang w:val="ru-RU"/>
        </w:rPr>
        <w:t xml:space="preserve">Перечень основной и дополнительной литературы, ресурсов интернет, необходимых для освоения дисциплины </w:t>
      </w:r>
      <w:r w:rsidRPr="00B15EE2">
        <w:rPr>
          <w:rFonts w:ascii="Times New Roman" w:hAnsi="Times New Roman"/>
          <w:i/>
          <w:sz w:val="20"/>
          <w:lang w:val="ru-RU"/>
        </w:rPr>
        <w:t>(</w:t>
      </w:r>
      <w:r w:rsidRPr="00B15EE2">
        <w:rPr>
          <w:i/>
          <w:sz w:val="20"/>
          <w:lang w:val="ru-RU"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B15EE2">
        <w:rPr>
          <w:i/>
          <w:spacing w:val="-19"/>
          <w:sz w:val="20"/>
          <w:lang w:val="ru-RU"/>
        </w:rPr>
        <w:t xml:space="preserve"> </w:t>
      </w:r>
      <w:r w:rsidRPr="00B15EE2">
        <w:rPr>
          <w:i/>
          <w:sz w:val="20"/>
          <w:lang w:val="ru-RU"/>
        </w:rPr>
        <w:t>источников)</w:t>
      </w:r>
    </w:p>
    <w:p w:rsidR="00C342BF" w:rsidRPr="00B15EE2" w:rsidRDefault="00C342BF">
      <w:pPr>
        <w:pStyle w:val="a3"/>
        <w:spacing w:before="10"/>
        <w:rPr>
          <w:i/>
          <w:sz w:val="21"/>
          <w:lang w:val="ru-RU"/>
        </w:rPr>
      </w:pPr>
    </w:p>
    <w:p w:rsidR="00C342BF" w:rsidRDefault="004D3D1D">
      <w:pPr>
        <w:spacing w:after="4"/>
        <w:ind w:left="272"/>
        <w:jc w:val="both"/>
        <w:rPr>
          <w:b/>
        </w:rPr>
      </w:pPr>
      <w:r>
        <w:rPr>
          <w:b/>
        </w:rPr>
        <w:t xml:space="preserve">а) </w:t>
      </w:r>
      <w:proofErr w:type="spellStart"/>
      <w:r>
        <w:rPr>
          <w:b/>
        </w:rPr>
        <w:t>основная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литература</w:t>
      </w:r>
      <w:proofErr w:type="spellEnd"/>
      <w:r>
        <w:rPr>
          <w:b/>
        </w:rPr>
        <w:t>:</w:t>
      </w:r>
    </w:p>
    <w:p w:rsidR="000328C5" w:rsidRDefault="000328C5">
      <w:pPr>
        <w:spacing w:after="4"/>
        <w:ind w:left="272"/>
        <w:jc w:val="both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791"/>
      </w:tblGrid>
      <w:tr w:rsidR="00C342BF" w:rsidTr="008D50B1">
        <w:trPr>
          <w:trHeight w:val="253"/>
        </w:trPr>
        <w:tc>
          <w:tcPr>
            <w:tcW w:w="851" w:type="dxa"/>
          </w:tcPr>
          <w:p w:rsidR="00C342BF" w:rsidRDefault="004D3D1D">
            <w:pPr>
              <w:pStyle w:val="TableParagraph"/>
              <w:spacing w:line="234" w:lineRule="exact"/>
              <w:ind w:left="117"/>
            </w:pPr>
            <w:r>
              <w:t>№ п/п</w:t>
            </w:r>
          </w:p>
        </w:tc>
        <w:tc>
          <w:tcPr>
            <w:tcW w:w="8788" w:type="dxa"/>
          </w:tcPr>
          <w:p w:rsidR="00C342BF" w:rsidRDefault="004D3D1D">
            <w:pPr>
              <w:pStyle w:val="TableParagraph"/>
              <w:spacing w:line="234" w:lineRule="exact"/>
              <w:ind w:left="3879" w:right="3865"/>
              <w:jc w:val="center"/>
            </w:pPr>
            <w:proofErr w:type="spellStart"/>
            <w:r>
              <w:t>Источник</w:t>
            </w:r>
            <w:proofErr w:type="spellEnd"/>
          </w:p>
        </w:tc>
      </w:tr>
      <w:tr w:rsidR="007D761B" w:rsidRPr="006C273C" w:rsidTr="008D50B1">
        <w:trPr>
          <w:trHeight w:val="458"/>
        </w:trPr>
        <w:tc>
          <w:tcPr>
            <w:tcW w:w="851" w:type="dxa"/>
          </w:tcPr>
          <w:p w:rsidR="007D761B" w:rsidRPr="008D50B1" w:rsidRDefault="007D761B" w:rsidP="008D50B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8" w:type="dxa"/>
          </w:tcPr>
          <w:p w:rsidR="007D761B" w:rsidRPr="008D50B1" w:rsidRDefault="007D761B" w:rsidP="008D50B1">
            <w:pPr>
              <w:pStyle w:val="a8"/>
              <w:rPr>
                <w:sz w:val="20"/>
                <w:szCs w:val="20"/>
              </w:rPr>
            </w:pPr>
            <w:proofErr w:type="spellStart"/>
            <w:r w:rsidRPr="00D731DC">
              <w:rPr>
                <w:rFonts w:ascii="Arial" w:hAnsi="Arial" w:cs="Arial"/>
                <w:sz w:val="20"/>
                <w:szCs w:val="20"/>
              </w:rPr>
              <w:t>Бортникова</w:t>
            </w:r>
            <w:proofErr w:type="spellEnd"/>
            <w:r w:rsidRPr="00D731DC">
              <w:rPr>
                <w:rFonts w:ascii="Arial" w:hAnsi="Arial" w:cs="Arial"/>
                <w:sz w:val="20"/>
                <w:szCs w:val="20"/>
              </w:rPr>
              <w:t xml:space="preserve"> Т. Г. Деловая корреспонденция на английском </w:t>
            </w:r>
            <w:proofErr w:type="spellStart"/>
            <w:r w:rsidRPr="00D731DC">
              <w:rPr>
                <w:rFonts w:ascii="Arial" w:hAnsi="Arial" w:cs="Arial"/>
                <w:sz w:val="20"/>
                <w:szCs w:val="20"/>
              </w:rPr>
              <w:t>языке=Business</w:t>
            </w:r>
            <w:proofErr w:type="spellEnd"/>
            <w:r w:rsidRPr="00D731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C">
              <w:rPr>
                <w:rFonts w:ascii="Arial" w:hAnsi="Arial" w:cs="Arial"/>
                <w:sz w:val="20"/>
                <w:szCs w:val="20"/>
              </w:rPr>
              <w:t>Correspondence</w:t>
            </w:r>
            <w:proofErr w:type="spellEnd"/>
            <w:r w:rsidRPr="00D731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C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731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C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D731DC">
              <w:rPr>
                <w:rFonts w:ascii="Arial" w:hAnsi="Arial" w:cs="Arial"/>
                <w:sz w:val="20"/>
                <w:szCs w:val="20"/>
              </w:rPr>
              <w:t xml:space="preserve"> / Т. Г. </w:t>
            </w:r>
            <w:proofErr w:type="spellStart"/>
            <w:r w:rsidRPr="00D731DC">
              <w:rPr>
                <w:rFonts w:ascii="Arial" w:hAnsi="Arial" w:cs="Arial"/>
                <w:sz w:val="20"/>
                <w:szCs w:val="20"/>
              </w:rPr>
              <w:t>Бортникова</w:t>
            </w:r>
            <w:proofErr w:type="spellEnd"/>
            <w:r w:rsidRPr="00D731DC">
              <w:rPr>
                <w:rFonts w:ascii="Arial" w:hAnsi="Arial" w:cs="Arial"/>
                <w:sz w:val="20"/>
                <w:szCs w:val="20"/>
              </w:rPr>
              <w:t>, И. Е. Ильина. - Тамбов</w:t>
            </w:r>
            <w:proofErr w:type="gramStart"/>
            <w:r w:rsidRPr="00D731D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D731DC">
              <w:rPr>
                <w:rFonts w:ascii="Arial" w:hAnsi="Arial" w:cs="Arial"/>
                <w:sz w:val="20"/>
                <w:szCs w:val="20"/>
              </w:rPr>
              <w:t xml:space="preserve"> Издательство ФГБОУ ВПО «ТГТУ», 2012. - 160 с. - URL: http://biblioclub.ru/index.php?page=book&amp;id=277600 (10.07.2019).</w:t>
            </w:r>
          </w:p>
        </w:tc>
      </w:tr>
      <w:tr w:rsidR="00085201" w:rsidRPr="006C273C" w:rsidTr="008D50B1">
        <w:trPr>
          <w:trHeight w:val="458"/>
        </w:trPr>
        <w:tc>
          <w:tcPr>
            <w:tcW w:w="851" w:type="dxa"/>
          </w:tcPr>
          <w:p w:rsidR="00085201" w:rsidRPr="008D50B1" w:rsidRDefault="007D761B" w:rsidP="008D50B1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0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:rsidR="00085201" w:rsidRPr="008D50B1" w:rsidRDefault="007D761B" w:rsidP="008D50B1">
            <w:pPr>
              <w:pStyle w:val="a8"/>
              <w:rPr>
                <w:sz w:val="20"/>
                <w:szCs w:val="20"/>
              </w:rPr>
            </w:pPr>
            <w:r w:rsidRPr="008D50B1">
              <w:rPr>
                <w:rFonts w:ascii="Arial" w:hAnsi="Arial" w:cs="Arial"/>
                <w:sz w:val="20"/>
                <w:szCs w:val="20"/>
              </w:rPr>
              <w:t>Преображенская А. А.</w:t>
            </w:r>
            <w:r w:rsidRPr="00D731DC">
              <w:rPr>
                <w:rFonts w:ascii="Arial" w:hAnsi="Arial" w:cs="Arial"/>
                <w:sz w:val="20"/>
                <w:szCs w:val="20"/>
              </w:rPr>
              <w:t xml:space="preserve"> Деловая переписка на английском языке / А. А. Преображенская. - 2-е изд., </w:t>
            </w:r>
            <w:proofErr w:type="spellStart"/>
            <w:r w:rsidRPr="00D731DC">
              <w:rPr>
                <w:rFonts w:ascii="Arial" w:hAnsi="Arial" w:cs="Arial"/>
                <w:sz w:val="20"/>
                <w:szCs w:val="20"/>
              </w:rPr>
              <w:t>испр</w:t>
            </w:r>
            <w:proofErr w:type="spellEnd"/>
            <w:r w:rsidRPr="00D731DC">
              <w:rPr>
                <w:rFonts w:ascii="Arial" w:hAnsi="Arial" w:cs="Arial"/>
                <w:sz w:val="20"/>
                <w:szCs w:val="20"/>
              </w:rPr>
              <w:t>. - Москва</w:t>
            </w:r>
            <w:proofErr w:type="gramStart"/>
            <w:r w:rsidRPr="00D731D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D731DC">
              <w:rPr>
                <w:rFonts w:ascii="Arial" w:hAnsi="Arial" w:cs="Arial"/>
                <w:sz w:val="20"/>
                <w:szCs w:val="20"/>
              </w:rPr>
              <w:t xml:space="preserve"> Национальный Открытый Университет «ИНТУИТ», 2016. - 72 с. - URL: http://biblioclub.ru/index.php?page=book&amp;id=429121 (10.07.2019).</w:t>
            </w:r>
          </w:p>
        </w:tc>
      </w:tr>
      <w:tr w:rsidR="007D761B" w:rsidTr="008D50B1">
        <w:trPr>
          <w:trHeight w:val="254"/>
        </w:trPr>
        <w:tc>
          <w:tcPr>
            <w:tcW w:w="851" w:type="dxa"/>
          </w:tcPr>
          <w:p w:rsidR="007D761B" w:rsidRDefault="007D761B" w:rsidP="008D50B1">
            <w:pPr>
              <w:pStyle w:val="TableParagraph"/>
              <w:spacing w:line="234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791" w:type="dxa"/>
          </w:tcPr>
          <w:p w:rsidR="007D761B" w:rsidRPr="008D50B1" w:rsidRDefault="00574E67" w:rsidP="008D50B1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 w:rsidRPr="006C273C">
              <w:rPr>
                <w:lang w:val="en-US"/>
              </w:rPr>
              <w:instrText>HYPERLINK "https://lib.vsu.ru/zgate?ACTION=follow&amp;SESSION_ID=4599&amp;TERM=Ashley,%20A.%5B1,1004,4,101%5D&amp;LANG=rus"</w:instrText>
            </w:r>
            <w:r>
              <w:fldChar w:fldCharType="separate"/>
            </w:r>
            <w:r w:rsidR="007D761B" w:rsidRPr="003777EF">
              <w:rPr>
                <w:rFonts w:ascii="Arial" w:hAnsi="Arial"/>
                <w:sz w:val="20"/>
                <w:szCs w:val="20"/>
                <w:lang w:val="en-US"/>
              </w:rPr>
              <w:t>Ashley, A.</w:t>
            </w:r>
            <w:r>
              <w:fldChar w:fldCharType="end"/>
            </w:r>
            <w:r w:rsidR="007D761B" w:rsidRPr="003777EF">
              <w:rPr>
                <w:rFonts w:ascii="Arial" w:hAnsi="Arial" w:cs="Arial"/>
                <w:sz w:val="20"/>
                <w:szCs w:val="20"/>
                <w:lang w:val="en-US"/>
              </w:rPr>
              <w:t xml:space="preserve"> Oxford handbook of commercial correspondence / A. Ashley .— </w:t>
            </w:r>
            <w:proofErr w:type="spellStart"/>
            <w:r w:rsidR="007D761B" w:rsidRPr="008D50B1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="007D761B" w:rsidRPr="008D50B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761B" w:rsidRPr="008D50B1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="007D761B" w:rsidRPr="008D50B1">
              <w:rPr>
                <w:rFonts w:ascii="Arial" w:hAnsi="Arial" w:cs="Arial"/>
                <w:sz w:val="20"/>
                <w:szCs w:val="20"/>
              </w:rPr>
              <w:t xml:space="preserve"> .— Oxford : Oxford University Press, 2004 .— 304 p </w:t>
            </w:r>
          </w:p>
        </w:tc>
      </w:tr>
      <w:tr w:rsidR="00C342BF" w:rsidTr="008D50B1">
        <w:trPr>
          <w:trHeight w:val="254"/>
        </w:trPr>
        <w:tc>
          <w:tcPr>
            <w:tcW w:w="851" w:type="dxa"/>
          </w:tcPr>
          <w:p w:rsidR="00C342BF" w:rsidRPr="00085201" w:rsidRDefault="007D761B" w:rsidP="008D50B1">
            <w:pPr>
              <w:pStyle w:val="TableParagraph"/>
              <w:spacing w:line="234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791" w:type="dxa"/>
          </w:tcPr>
          <w:p w:rsidR="00C342BF" w:rsidRPr="008D50B1" w:rsidRDefault="00574E67" w:rsidP="008D50B1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 w:rsidRPr="006C273C">
              <w:rPr>
                <w:lang w:val="en-US"/>
              </w:rPr>
              <w:instrText>HYPERLINK "https://lib.vsu.ru/zgate?ACTION=follow&amp;SESSION_ID=4599&amp;TERM=Ashley,%20A.%5B1,1004,4,101%5D&amp;LANG=rus"</w:instrText>
            </w:r>
            <w:r>
              <w:fldChar w:fldCharType="separate"/>
            </w:r>
            <w:r w:rsidR="00085201" w:rsidRPr="003777EF">
              <w:rPr>
                <w:rFonts w:ascii="Arial" w:hAnsi="Arial" w:cs="Arial"/>
                <w:sz w:val="20"/>
                <w:szCs w:val="20"/>
                <w:lang w:val="en-US"/>
              </w:rPr>
              <w:t>Ashley, A.</w:t>
            </w:r>
            <w:r>
              <w:fldChar w:fldCharType="end"/>
            </w:r>
            <w:r w:rsidR="00085201" w:rsidRPr="003777EF">
              <w:rPr>
                <w:rFonts w:ascii="Arial" w:hAnsi="Arial" w:cs="Arial"/>
                <w:sz w:val="20"/>
                <w:szCs w:val="20"/>
                <w:lang w:val="en-US"/>
              </w:rPr>
              <w:t xml:space="preserve"> Oxford correspondence workbook / A. Ashley .— </w:t>
            </w:r>
            <w:proofErr w:type="spellStart"/>
            <w:r w:rsidR="00085201" w:rsidRPr="008D50B1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="00085201" w:rsidRPr="008D50B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5201" w:rsidRPr="008D50B1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="00085201" w:rsidRPr="008D50B1">
              <w:rPr>
                <w:rFonts w:ascii="Arial" w:hAnsi="Arial" w:cs="Arial"/>
                <w:sz w:val="20"/>
                <w:szCs w:val="20"/>
              </w:rPr>
              <w:t xml:space="preserve"> .— Oxford : Oxford University Press, 2005 .— 111</w:t>
            </w:r>
          </w:p>
        </w:tc>
      </w:tr>
      <w:tr w:rsidR="00C342BF" w:rsidTr="008D50B1">
        <w:trPr>
          <w:trHeight w:val="505"/>
        </w:trPr>
        <w:tc>
          <w:tcPr>
            <w:tcW w:w="851" w:type="dxa"/>
          </w:tcPr>
          <w:p w:rsidR="00C342BF" w:rsidRDefault="00085201" w:rsidP="008D50B1">
            <w:pPr>
              <w:pStyle w:val="TableParagraph"/>
              <w:spacing w:before="120"/>
              <w:ind w:right="172"/>
            </w:pPr>
            <w:r>
              <w:t>5</w:t>
            </w:r>
            <w:r w:rsidR="004D3D1D">
              <w:t>.</w:t>
            </w:r>
          </w:p>
        </w:tc>
        <w:tc>
          <w:tcPr>
            <w:tcW w:w="8791" w:type="dxa"/>
          </w:tcPr>
          <w:p w:rsidR="00C342BF" w:rsidRPr="008D50B1" w:rsidRDefault="004D3D1D" w:rsidP="008D50B1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3777EF">
              <w:rPr>
                <w:rFonts w:ascii="Arial" w:hAnsi="Arial" w:cs="Arial"/>
                <w:sz w:val="20"/>
                <w:szCs w:val="20"/>
                <w:lang w:val="en-US"/>
              </w:rPr>
              <w:t xml:space="preserve">Powell M. In Company. In company : upper intermediate / Mark Powell .— </w:t>
            </w:r>
            <w:proofErr w:type="spellStart"/>
            <w:r w:rsidRPr="008D50B1">
              <w:rPr>
                <w:rFonts w:ascii="Arial" w:hAnsi="Arial" w:cs="Arial"/>
                <w:sz w:val="20"/>
                <w:szCs w:val="20"/>
              </w:rPr>
              <w:t>Oxford</w:t>
            </w:r>
            <w:proofErr w:type="spellEnd"/>
            <w:r w:rsidRPr="008D50B1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C342BF" w:rsidRPr="008D50B1" w:rsidRDefault="004D3D1D" w:rsidP="008D50B1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8D50B1">
              <w:rPr>
                <w:rFonts w:ascii="Arial" w:hAnsi="Arial" w:cs="Arial"/>
                <w:sz w:val="20"/>
                <w:szCs w:val="20"/>
              </w:rPr>
              <w:t>Macmillan, 2005 .— 159 p.</w:t>
            </w:r>
          </w:p>
        </w:tc>
      </w:tr>
      <w:tr w:rsidR="00C342BF" w:rsidTr="008D50B1">
        <w:trPr>
          <w:trHeight w:val="505"/>
        </w:trPr>
        <w:tc>
          <w:tcPr>
            <w:tcW w:w="851" w:type="dxa"/>
          </w:tcPr>
          <w:p w:rsidR="00C342BF" w:rsidRDefault="00085201" w:rsidP="008D50B1">
            <w:pPr>
              <w:pStyle w:val="TableParagraph"/>
              <w:spacing w:before="120"/>
              <w:ind w:right="172"/>
            </w:pPr>
            <w:r>
              <w:t>6</w:t>
            </w:r>
            <w:r w:rsidR="004D3D1D">
              <w:t>.</w:t>
            </w:r>
          </w:p>
        </w:tc>
        <w:tc>
          <w:tcPr>
            <w:tcW w:w="8791" w:type="dxa"/>
          </w:tcPr>
          <w:p w:rsidR="00C342BF" w:rsidRPr="008D50B1" w:rsidRDefault="004D3D1D" w:rsidP="008D50B1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7EF">
              <w:rPr>
                <w:rFonts w:ascii="Arial" w:hAnsi="Arial" w:cs="Arial"/>
                <w:sz w:val="20"/>
                <w:szCs w:val="20"/>
                <w:lang w:val="en-US"/>
              </w:rPr>
              <w:t>Mascull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  <w:lang w:val="en-US"/>
              </w:rPr>
              <w:t xml:space="preserve"> B. Business vocabulary in use : advanced / Bill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  <w:lang w:val="en-US"/>
              </w:rPr>
              <w:t>Mascull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  <w:lang w:val="en-US"/>
              </w:rPr>
              <w:t xml:space="preserve"> .— </w:t>
            </w:r>
            <w:proofErr w:type="spellStart"/>
            <w:r w:rsidRPr="008D50B1">
              <w:rPr>
                <w:rFonts w:ascii="Arial" w:hAnsi="Arial" w:cs="Arial"/>
                <w:sz w:val="20"/>
                <w:szCs w:val="20"/>
              </w:rPr>
              <w:t>Cambridge</w:t>
            </w:r>
            <w:proofErr w:type="spellEnd"/>
            <w:r w:rsidRPr="008D50B1">
              <w:rPr>
                <w:rFonts w:ascii="Arial" w:hAnsi="Arial" w:cs="Arial"/>
                <w:sz w:val="20"/>
                <w:szCs w:val="20"/>
              </w:rPr>
              <w:t>, UK</w:t>
            </w:r>
          </w:p>
          <w:p w:rsidR="00C342BF" w:rsidRPr="008D50B1" w:rsidRDefault="004D3D1D" w:rsidP="008D50B1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8D50B1">
              <w:rPr>
                <w:rFonts w:ascii="Arial" w:hAnsi="Arial" w:cs="Arial"/>
                <w:sz w:val="20"/>
                <w:szCs w:val="20"/>
              </w:rPr>
              <w:t>[etc.] : Cambridge University Press, 2004 .— 133 p.</w:t>
            </w:r>
          </w:p>
        </w:tc>
      </w:tr>
    </w:tbl>
    <w:p w:rsidR="00C342BF" w:rsidRDefault="00C342BF">
      <w:pPr>
        <w:pStyle w:val="a3"/>
        <w:spacing w:before="1"/>
        <w:rPr>
          <w:b/>
          <w:sz w:val="11"/>
        </w:rPr>
      </w:pPr>
    </w:p>
    <w:p w:rsidR="00C342BF" w:rsidRDefault="008D50B1" w:rsidP="008D50B1">
      <w:pPr>
        <w:spacing w:after="4"/>
        <w:ind w:left="272"/>
        <w:jc w:val="both"/>
        <w:rPr>
          <w:b/>
          <w:lang w:val="ru-RU"/>
        </w:rPr>
      </w:pPr>
      <w:r w:rsidRPr="003777EF">
        <w:rPr>
          <w:b/>
          <w:lang w:val="ru-RU"/>
        </w:rPr>
        <w:t>б</w:t>
      </w:r>
      <w:r w:rsidR="004D3D1D" w:rsidRPr="003777EF">
        <w:rPr>
          <w:b/>
          <w:lang w:val="ru-RU"/>
        </w:rPr>
        <w:t>) информационные электронно-образовательные ресурсы (официальные ресурсы интернет)*:</w:t>
      </w:r>
    </w:p>
    <w:p w:rsidR="008D50B1" w:rsidRPr="008D50B1" w:rsidRDefault="008D50B1" w:rsidP="008D50B1">
      <w:pPr>
        <w:spacing w:after="4"/>
        <w:ind w:left="272"/>
        <w:jc w:val="both"/>
        <w:rPr>
          <w:b/>
          <w:lang w:val="ru-RU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742"/>
      </w:tblGrid>
      <w:tr w:rsidR="00C342BF">
        <w:trPr>
          <w:trHeight w:val="208"/>
        </w:trPr>
        <w:tc>
          <w:tcPr>
            <w:tcW w:w="830" w:type="dxa"/>
          </w:tcPr>
          <w:p w:rsidR="00C342BF" w:rsidRDefault="004D3D1D">
            <w:pPr>
              <w:pStyle w:val="TableParagraph"/>
              <w:spacing w:before="1" w:line="187" w:lineRule="exact"/>
              <w:ind w:left="172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8742" w:type="dxa"/>
          </w:tcPr>
          <w:p w:rsidR="00C342BF" w:rsidRDefault="004D3D1D">
            <w:pPr>
              <w:pStyle w:val="TableParagraph"/>
              <w:spacing w:before="1" w:line="187" w:lineRule="exact"/>
              <w:ind w:left="3876" w:right="38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Ресурс</w:t>
            </w:r>
            <w:proofErr w:type="spellEnd"/>
          </w:p>
        </w:tc>
      </w:tr>
      <w:tr w:rsidR="000328C5" w:rsidRPr="006C273C">
        <w:trPr>
          <w:trHeight w:val="230"/>
        </w:trPr>
        <w:tc>
          <w:tcPr>
            <w:tcW w:w="830" w:type="dxa"/>
          </w:tcPr>
          <w:p w:rsidR="000328C5" w:rsidRPr="000D7B07" w:rsidRDefault="000D7B07" w:rsidP="000D7B07">
            <w:pPr>
              <w:pStyle w:val="TableParagraph"/>
              <w:spacing w:before="120"/>
              <w:ind w:right="172"/>
            </w:pPr>
            <w:r w:rsidRPr="000D7B07">
              <w:t>7</w:t>
            </w:r>
            <w:r w:rsidR="000328C5" w:rsidRPr="000D7B07">
              <w:t>.</w:t>
            </w:r>
          </w:p>
        </w:tc>
        <w:tc>
          <w:tcPr>
            <w:tcW w:w="8742" w:type="dxa"/>
          </w:tcPr>
          <w:p w:rsidR="000328C5" w:rsidRPr="000D7B07" w:rsidRDefault="000328C5" w:rsidP="000D7B0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0D7B07">
              <w:rPr>
                <w:rFonts w:ascii="Arial" w:hAnsi="Arial" w:cs="Arial"/>
                <w:sz w:val="20"/>
                <w:szCs w:val="20"/>
              </w:rPr>
              <w:t xml:space="preserve">ЭБС «Университетская библиотека </w:t>
            </w:r>
            <w:proofErr w:type="spellStart"/>
            <w:r w:rsidRPr="000D7B07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0D7B07">
              <w:rPr>
                <w:rFonts w:ascii="Arial" w:hAnsi="Arial" w:cs="Arial"/>
                <w:sz w:val="20"/>
                <w:szCs w:val="20"/>
              </w:rPr>
              <w:t xml:space="preserve">» </w:t>
            </w:r>
            <w:hyperlink r:id="rId7">
              <w:r w:rsidRPr="000D7B07">
                <w:rPr>
                  <w:rFonts w:ascii="Arial" w:hAnsi="Arial" w:cs="Arial"/>
                  <w:sz w:val="20"/>
                  <w:szCs w:val="20"/>
                </w:rPr>
                <w:t>http://biblioclub.ru/</w:t>
              </w:r>
            </w:hyperlink>
          </w:p>
        </w:tc>
      </w:tr>
      <w:tr w:rsidR="000328C5" w:rsidRPr="006C273C">
        <w:trPr>
          <w:trHeight w:val="230"/>
        </w:trPr>
        <w:tc>
          <w:tcPr>
            <w:tcW w:w="830" w:type="dxa"/>
          </w:tcPr>
          <w:p w:rsidR="000328C5" w:rsidRPr="000D7B07" w:rsidRDefault="000D7B07" w:rsidP="000D7B07">
            <w:pPr>
              <w:pStyle w:val="TableParagraph"/>
              <w:spacing w:before="120"/>
              <w:ind w:right="172"/>
            </w:pPr>
            <w:r w:rsidRPr="000D7B07">
              <w:t>8</w:t>
            </w:r>
            <w:r w:rsidR="000328C5" w:rsidRPr="000D7B07">
              <w:t>.</w:t>
            </w:r>
          </w:p>
        </w:tc>
        <w:tc>
          <w:tcPr>
            <w:tcW w:w="8742" w:type="dxa"/>
          </w:tcPr>
          <w:p w:rsidR="000328C5" w:rsidRPr="000D7B07" w:rsidRDefault="00707904" w:rsidP="000D7B0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7B07">
              <w:rPr>
                <w:rFonts w:ascii="Arial" w:hAnsi="Arial" w:cs="Arial"/>
                <w:sz w:val="20"/>
                <w:szCs w:val="20"/>
              </w:rPr>
              <w:t>Эл</w:t>
            </w:r>
            <w:proofErr w:type="gramStart"/>
            <w:r w:rsidRPr="000D7B07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0D7B07">
              <w:rPr>
                <w:rFonts w:ascii="Arial" w:hAnsi="Arial" w:cs="Arial"/>
                <w:sz w:val="20"/>
                <w:szCs w:val="20"/>
              </w:rPr>
              <w:t>урс</w:t>
            </w:r>
            <w:proofErr w:type="spellEnd"/>
            <w:r w:rsidRPr="000D7B07">
              <w:rPr>
                <w:rFonts w:ascii="Arial" w:hAnsi="Arial" w:cs="Arial"/>
                <w:sz w:val="20"/>
                <w:szCs w:val="20"/>
              </w:rPr>
              <w:t xml:space="preserve"> на платформе </w:t>
            </w:r>
            <w:proofErr w:type="spellStart"/>
            <w:r w:rsidRPr="000D7B07">
              <w:rPr>
                <w:rFonts w:ascii="Arial" w:hAnsi="Arial" w:cs="Arial"/>
                <w:sz w:val="20"/>
                <w:szCs w:val="20"/>
              </w:rPr>
              <w:t>Moodle</w:t>
            </w:r>
            <w:proofErr w:type="spellEnd"/>
            <w:r w:rsidRPr="000D7B0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D7B07">
                <w:rPr>
                  <w:rFonts w:ascii="Arial" w:hAnsi="Arial"/>
                  <w:szCs w:val="20"/>
                </w:rPr>
                <w:t>https://edu.vsu.ru/course/view.php?id=5695</w:t>
              </w:r>
            </w:hyperlink>
            <w:r w:rsidRPr="000D7B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42BF" w:rsidRPr="00707904">
        <w:trPr>
          <w:trHeight w:val="230"/>
        </w:trPr>
        <w:tc>
          <w:tcPr>
            <w:tcW w:w="830" w:type="dxa"/>
          </w:tcPr>
          <w:p w:rsidR="00C342BF" w:rsidRPr="000D7B07" w:rsidRDefault="000D7B07" w:rsidP="000D7B07">
            <w:pPr>
              <w:pStyle w:val="TableParagraph"/>
              <w:spacing w:before="120"/>
              <w:ind w:right="172"/>
            </w:pPr>
            <w:r w:rsidRPr="000D7B07">
              <w:t>9</w:t>
            </w:r>
            <w:r w:rsidR="004D3D1D" w:rsidRPr="000D7B07">
              <w:t>.</w:t>
            </w:r>
          </w:p>
        </w:tc>
        <w:tc>
          <w:tcPr>
            <w:tcW w:w="8742" w:type="dxa"/>
          </w:tcPr>
          <w:p w:rsidR="00C342BF" w:rsidRPr="000D7B07" w:rsidRDefault="00574E67" w:rsidP="000D7B0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hyperlink r:id="rId9">
              <w:r w:rsidR="004D3D1D" w:rsidRPr="000D7B07">
                <w:rPr>
                  <w:rFonts w:ascii="Arial" w:hAnsi="Arial" w:cs="Arial"/>
                  <w:sz w:val="20"/>
                  <w:szCs w:val="20"/>
                </w:rPr>
                <w:t>http://www.businessdictionary.com/</w:t>
              </w:r>
            </w:hyperlink>
          </w:p>
        </w:tc>
      </w:tr>
      <w:tr w:rsidR="00C342BF">
        <w:trPr>
          <w:trHeight w:val="230"/>
        </w:trPr>
        <w:tc>
          <w:tcPr>
            <w:tcW w:w="830" w:type="dxa"/>
          </w:tcPr>
          <w:p w:rsidR="00C342BF" w:rsidRPr="000D7B07" w:rsidRDefault="000D7B07" w:rsidP="000D7B07">
            <w:pPr>
              <w:pStyle w:val="TableParagraph"/>
              <w:spacing w:before="120"/>
              <w:ind w:right="172"/>
            </w:pPr>
            <w:r w:rsidRPr="000D7B07">
              <w:t>10</w:t>
            </w:r>
            <w:r w:rsidR="004D3D1D" w:rsidRPr="000D7B07">
              <w:t>.</w:t>
            </w:r>
          </w:p>
        </w:tc>
        <w:tc>
          <w:tcPr>
            <w:tcW w:w="8742" w:type="dxa"/>
          </w:tcPr>
          <w:p w:rsidR="00C342BF" w:rsidRPr="000D7B07" w:rsidRDefault="00574E67" w:rsidP="000D7B0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hyperlink r:id="rId10">
              <w:r w:rsidR="004D3D1D" w:rsidRPr="000D7B07">
                <w:rPr>
                  <w:rFonts w:ascii="Arial" w:hAnsi="Arial" w:cs="Arial"/>
                  <w:sz w:val="20"/>
                  <w:szCs w:val="20"/>
                </w:rPr>
                <w:t>https://www.businessenglishpod.com</w:t>
              </w:r>
            </w:hyperlink>
          </w:p>
        </w:tc>
      </w:tr>
    </w:tbl>
    <w:p w:rsidR="00C342BF" w:rsidRPr="00B15EE2" w:rsidRDefault="004D3D1D">
      <w:pPr>
        <w:spacing w:before="117"/>
        <w:ind w:left="272"/>
        <w:rPr>
          <w:sz w:val="20"/>
          <w:lang w:val="ru-RU"/>
        </w:rPr>
      </w:pPr>
      <w:r w:rsidRPr="00B15EE2">
        <w:rPr>
          <w:sz w:val="20"/>
          <w:lang w:val="ru-RU"/>
        </w:rPr>
        <w:t>* Вначале указываются ЭБС, с которыми имеются договора у ВГУ, затем открытые электронно- образовательные ресурсы</w:t>
      </w:r>
    </w:p>
    <w:p w:rsidR="00C342BF" w:rsidRPr="00B15EE2" w:rsidRDefault="004D3D1D">
      <w:pPr>
        <w:pStyle w:val="a5"/>
        <w:numPr>
          <w:ilvl w:val="0"/>
          <w:numId w:val="6"/>
        </w:numPr>
        <w:tabs>
          <w:tab w:val="left" w:pos="775"/>
        </w:tabs>
        <w:spacing w:before="119"/>
        <w:ind w:left="272" w:right="230" w:firstLine="0"/>
        <w:rPr>
          <w:i/>
          <w:sz w:val="20"/>
          <w:lang w:val="ru-RU"/>
        </w:rPr>
      </w:pPr>
      <w:r w:rsidRPr="00B15EE2">
        <w:rPr>
          <w:b/>
          <w:sz w:val="24"/>
          <w:lang w:val="ru-RU"/>
        </w:rPr>
        <w:t xml:space="preserve">Перечень учебно-методического обеспечения для самостоятельной работы </w:t>
      </w:r>
      <w:r w:rsidRPr="00B15EE2">
        <w:rPr>
          <w:i/>
          <w:sz w:val="20"/>
          <w:lang w:val="ru-RU"/>
        </w:rPr>
        <w:t>(учебно-методические рекомендации, пособия, задачники, методические указания по выполнению практических (контрольных) работ и</w:t>
      </w:r>
      <w:r w:rsidRPr="00B15EE2">
        <w:rPr>
          <w:i/>
          <w:spacing w:val="-1"/>
          <w:sz w:val="20"/>
          <w:lang w:val="ru-RU"/>
        </w:rPr>
        <w:t xml:space="preserve"> </w:t>
      </w:r>
      <w:r w:rsidRPr="00B15EE2">
        <w:rPr>
          <w:i/>
          <w:sz w:val="20"/>
          <w:lang w:val="ru-RU"/>
        </w:rPr>
        <w:t>др.)</w:t>
      </w:r>
    </w:p>
    <w:p w:rsidR="00C342BF" w:rsidRPr="00B15EE2" w:rsidRDefault="00C342BF">
      <w:pPr>
        <w:pStyle w:val="a3"/>
        <w:spacing w:before="3"/>
        <w:rPr>
          <w:i/>
          <w:lang w:val="ru-RU"/>
        </w:rPr>
      </w:pP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8788"/>
      </w:tblGrid>
      <w:tr w:rsidR="00375D44" w:rsidTr="00977CB0">
        <w:trPr>
          <w:trHeight w:val="230"/>
        </w:trPr>
        <w:tc>
          <w:tcPr>
            <w:tcW w:w="993" w:type="dxa"/>
          </w:tcPr>
          <w:p w:rsidR="00375D44" w:rsidRDefault="00375D44" w:rsidP="00977CB0">
            <w:pPr>
              <w:pStyle w:val="TableParagraph"/>
              <w:spacing w:line="210" w:lineRule="exact"/>
              <w:ind w:left="472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8788" w:type="dxa"/>
          </w:tcPr>
          <w:p w:rsidR="00375D44" w:rsidRDefault="00375D44" w:rsidP="00977CB0">
            <w:pPr>
              <w:pStyle w:val="TableParagraph"/>
              <w:spacing w:line="210" w:lineRule="exact"/>
              <w:ind w:left="472" w:right="45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Источник</w:t>
            </w:r>
            <w:proofErr w:type="spellEnd"/>
          </w:p>
        </w:tc>
      </w:tr>
      <w:tr w:rsidR="00375D44" w:rsidRPr="006C273C" w:rsidTr="00977CB0">
        <w:trPr>
          <w:trHeight w:val="827"/>
        </w:trPr>
        <w:tc>
          <w:tcPr>
            <w:tcW w:w="993" w:type="dxa"/>
          </w:tcPr>
          <w:p w:rsidR="00375D44" w:rsidRPr="003777EF" w:rsidRDefault="00375D44" w:rsidP="003777E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3777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8" w:type="dxa"/>
          </w:tcPr>
          <w:p w:rsidR="00375D44" w:rsidRPr="003777EF" w:rsidRDefault="00375D44" w:rsidP="003777E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[Электронный ресурс]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 xml:space="preserve"> учебно-методическое пособие для вузов. Pt. 1 / Воронеж. гос.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ун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- т ; сост.: А.В.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Варушкина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>, Е.С. Селезнева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>— Электрон. текстовые дан. — Воронеж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 xml:space="preserve"> ИПЦ ВГУ, 2012 .—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Загл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>. с титул. экрана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>— Свободный доступ из интрасети ВГУ .— Текстовый файл .— Windows 2000; Adobe Acrobat</w:t>
            </w:r>
          </w:p>
          <w:p w:rsidR="00375D44" w:rsidRPr="003777EF" w:rsidRDefault="00375D44" w:rsidP="003777E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3777EF">
              <w:rPr>
                <w:rFonts w:ascii="Arial" w:hAnsi="Arial" w:cs="Arial"/>
                <w:sz w:val="20"/>
                <w:szCs w:val="20"/>
              </w:rPr>
              <w:t>Reader .— &lt;URL:</w:t>
            </w:r>
            <w:hyperlink r:id="rId11">
              <w:r w:rsidRPr="003777EF">
                <w:rPr>
                  <w:rFonts w:ascii="Arial" w:hAnsi="Arial" w:cs="Arial"/>
                  <w:sz w:val="20"/>
                  <w:szCs w:val="20"/>
                </w:rPr>
                <w:t>http://www.lib.vsu.ru/elib/texts/method/vsu/m12-49.pdf</w:t>
              </w:r>
            </w:hyperlink>
            <w:r w:rsidRPr="003777EF">
              <w:rPr>
                <w:rFonts w:ascii="Arial" w:hAnsi="Arial" w:cs="Arial"/>
                <w:sz w:val="20"/>
                <w:szCs w:val="20"/>
              </w:rPr>
              <w:t>&gt;.</w:t>
            </w:r>
          </w:p>
        </w:tc>
      </w:tr>
      <w:tr w:rsidR="00375D44" w:rsidTr="000D7B07">
        <w:trPr>
          <w:trHeight w:val="273"/>
        </w:trPr>
        <w:tc>
          <w:tcPr>
            <w:tcW w:w="993" w:type="dxa"/>
          </w:tcPr>
          <w:p w:rsidR="00375D44" w:rsidRPr="003777EF" w:rsidRDefault="00375D44" w:rsidP="003777E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3777E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788" w:type="dxa"/>
          </w:tcPr>
          <w:p w:rsidR="00375D44" w:rsidRPr="003777EF" w:rsidRDefault="00375D44" w:rsidP="003777EF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 [Электронный ресурс]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 xml:space="preserve"> учебно-методическое пособие для вузов. Pt. 2 / Воронеж. гос.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ун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 xml:space="preserve">- т ; сост.: А.В.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Варушкина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>, Е.С. Селезнева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>— Электрон. текстовые дан. — Воронеж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 xml:space="preserve"> ИПЦ ВГУ, 2012 .— </w:t>
            </w:r>
            <w:proofErr w:type="spellStart"/>
            <w:r w:rsidRPr="003777EF">
              <w:rPr>
                <w:rFonts w:ascii="Arial" w:hAnsi="Arial" w:cs="Arial"/>
                <w:sz w:val="20"/>
                <w:szCs w:val="20"/>
              </w:rPr>
              <w:t>Загл</w:t>
            </w:r>
            <w:proofErr w:type="spellEnd"/>
            <w:r w:rsidRPr="003777EF">
              <w:rPr>
                <w:rFonts w:ascii="Arial" w:hAnsi="Arial" w:cs="Arial"/>
                <w:sz w:val="20"/>
                <w:szCs w:val="20"/>
              </w:rPr>
              <w:t>. с</w:t>
            </w:r>
          </w:p>
          <w:p w:rsidR="00375D44" w:rsidRPr="008D5CA8" w:rsidRDefault="00375D44" w:rsidP="003777EF">
            <w:pPr>
              <w:pStyle w:val="a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7EF">
              <w:rPr>
                <w:rFonts w:ascii="Arial" w:hAnsi="Arial" w:cs="Arial"/>
                <w:sz w:val="20"/>
                <w:szCs w:val="20"/>
              </w:rPr>
              <w:lastRenderedPageBreak/>
              <w:t>титул. экрана</w:t>
            </w:r>
            <w:proofErr w:type="gramStart"/>
            <w:r w:rsidRPr="003777EF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3777EF">
              <w:rPr>
                <w:rFonts w:ascii="Arial" w:hAnsi="Arial" w:cs="Arial"/>
                <w:sz w:val="20"/>
                <w:szCs w:val="20"/>
              </w:rPr>
              <w:t>— Свободный доступ из интрасети ВГУ .— Текстовый</w:t>
            </w:r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777EF">
              <w:rPr>
                <w:rFonts w:ascii="Arial" w:hAnsi="Arial" w:cs="Arial"/>
                <w:sz w:val="20"/>
                <w:szCs w:val="20"/>
              </w:rPr>
              <w:t>файл</w:t>
            </w:r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 xml:space="preserve"> .— Windows 2000; Adobe Acrobat Reader .— &lt;URL:</w:t>
            </w:r>
            <w:r w:rsidR="00574E67">
              <w:fldChar w:fldCharType="begin"/>
            </w:r>
            <w:r w:rsidR="00574E67" w:rsidRPr="006C273C">
              <w:rPr>
                <w:lang w:val="en-US"/>
              </w:rPr>
              <w:instrText>HYPERLINK "http://www.lib.vsu.ru/elib/texts/method/vsu/m12-50.pdf" \h</w:instrText>
            </w:r>
            <w:r w:rsidR="00574E67">
              <w:fldChar w:fldCharType="separate"/>
            </w:r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http://</w:t>
            </w:r>
            <w:proofErr w:type="spellStart"/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www.lib.vsu.ru</w:t>
            </w:r>
            <w:proofErr w:type="spellEnd"/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elib</w:t>
            </w:r>
            <w:proofErr w:type="spellEnd"/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/texts/method/</w:t>
            </w:r>
            <w:proofErr w:type="spellStart"/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proofErr w:type="spellEnd"/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/m12-50.pdf</w:t>
            </w:r>
            <w:r w:rsidR="00574E67">
              <w:fldChar w:fldCharType="end"/>
            </w:r>
            <w:r w:rsidRPr="008D5CA8">
              <w:rPr>
                <w:rFonts w:ascii="Arial" w:hAnsi="Arial" w:cs="Arial"/>
                <w:sz w:val="20"/>
                <w:szCs w:val="20"/>
                <w:lang w:val="en-US"/>
              </w:rPr>
              <w:t>&gt;.</w:t>
            </w:r>
          </w:p>
        </w:tc>
      </w:tr>
    </w:tbl>
    <w:p w:rsidR="00C342BF" w:rsidRDefault="00C342BF">
      <w:pPr>
        <w:pStyle w:val="a3"/>
        <w:spacing w:before="7"/>
        <w:rPr>
          <w:i/>
          <w:sz w:val="23"/>
        </w:rPr>
      </w:pPr>
    </w:p>
    <w:p w:rsidR="005D49CB" w:rsidRPr="0074031D" w:rsidRDefault="005D49CB" w:rsidP="005D49CB">
      <w:pPr>
        <w:pStyle w:val="a3"/>
        <w:numPr>
          <w:ilvl w:val="0"/>
          <w:numId w:val="6"/>
        </w:numPr>
        <w:tabs>
          <w:tab w:val="left" w:pos="876"/>
          <w:tab w:val="left" w:pos="10206"/>
        </w:tabs>
        <w:spacing w:before="3"/>
        <w:rPr>
          <w:b/>
          <w:sz w:val="20"/>
          <w:szCs w:val="20"/>
          <w:lang w:val="ru-RU"/>
        </w:rPr>
      </w:pPr>
      <w:r w:rsidRPr="0074031D">
        <w:rPr>
          <w:b/>
          <w:lang w:val="ru-RU"/>
        </w:rPr>
        <w:t>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</w:p>
    <w:p w:rsidR="005D49CB" w:rsidRDefault="005D49CB" w:rsidP="005D49CB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</w:p>
    <w:p w:rsidR="005D49CB" w:rsidRPr="009470A8" w:rsidRDefault="005D49CB" w:rsidP="005D49CB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  <w:r w:rsidRPr="009470A8">
        <w:rPr>
          <w:b/>
          <w:sz w:val="22"/>
          <w:szCs w:val="22"/>
          <w:lang w:val="ru-RU"/>
        </w:rPr>
        <w:t>ПО:</w:t>
      </w:r>
    </w:p>
    <w:p w:rsidR="005D49CB" w:rsidRPr="009470A8" w:rsidRDefault="005D49CB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proofErr w:type="spellStart"/>
      <w:r w:rsidRPr="009470A8">
        <w:rPr>
          <w:sz w:val="22"/>
          <w:szCs w:val="22"/>
          <w:lang w:val="ru-RU"/>
        </w:rPr>
        <w:t>WinPro</w:t>
      </w:r>
      <w:proofErr w:type="spellEnd"/>
      <w:r w:rsidRPr="009470A8">
        <w:rPr>
          <w:sz w:val="22"/>
          <w:szCs w:val="22"/>
          <w:lang w:val="ru-RU"/>
        </w:rPr>
        <w:t xml:space="preserve"> 8 RUS </w:t>
      </w:r>
      <w:proofErr w:type="spellStart"/>
      <w:r w:rsidRPr="009470A8">
        <w:rPr>
          <w:sz w:val="22"/>
          <w:szCs w:val="22"/>
          <w:lang w:val="ru-RU"/>
        </w:rPr>
        <w:t>Upgrd</w:t>
      </w:r>
      <w:proofErr w:type="spellEnd"/>
      <w:r w:rsidRPr="009470A8">
        <w:rPr>
          <w:sz w:val="22"/>
          <w:szCs w:val="22"/>
          <w:lang w:val="ru-RU"/>
        </w:rPr>
        <w:t xml:space="preserve"> OLP NL </w:t>
      </w:r>
      <w:proofErr w:type="spellStart"/>
      <w:r w:rsidRPr="009470A8">
        <w:rPr>
          <w:sz w:val="22"/>
          <w:szCs w:val="22"/>
          <w:lang w:val="ru-RU"/>
        </w:rPr>
        <w:t>Acdm</w:t>
      </w:r>
      <w:proofErr w:type="spellEnd"/>
      <w:r w:rsidRPr="009470A8">
        <w:rPr>
          <w:sz w:val="22"/>
          <w:szCs w:val="22"/>
          <w:lang w:val="ru-RU"/>
        </w:rPr>
        <w:t>.; бессрочная лицензия.</w:t>
      </w:r>
    </w:p>
    <w:p w:rsidR="005D49CB" w:rsidRPr="009470A8" w:rsidRDefault="005D49CB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proofErr w:type="spellStart"/>
      <w:r w:rsidRPr="009470A8">
        <w:rPr>
          <w:sz w:val="22"/>
          <w:szCs w:val="22"/>
          <w:lang w:val="ru-RU"/>
        </w:rPr>
        <w:t>OfficeSTd</w:t>
      </w:r>
      <w:proofErr w:type="spellEnd"/>
      <w:r w:rsidRPr="009470A8">
        <w:rPr>
          <w:sz w:val="22"/>
          <w:szCs w:val="22"/>
          <w:lang w:val="ru-RU"/>
        </w:rPr>
        <w:t xml:space="preserve"> 2013 RUS OLP NL </w:t>
      </w:r>
      <w:proofErr w:type="spellStart"/>
      <w:r w:rsidRPr="009470A8">
        <w:rPr>
          <w:sz w:val="22"/>
          <w:szCs w:val="22"/>
          <w:lang w:val="ru-RU"/>
        </w:rPr>
        <w:t>Acdmc</w:t>
      </w:r>
      <w:proofErr w:type="spellEnd"/>
      <w:r w:rsidRPr="009470A8">
        <w:rPr>
          <w:sz w:val="22"/>
          <w:szCs w:val="22"/>
          <w:lang w:val="ru-RU"/>
        </w:rPr>
        <w:t>.; бессрочная лицензия.</w:t>
      </w:r>
    </w:p>
    <w:p w:rsidR="005D49CB" w:rsidRPr="009470A8" w:rsidRDefault="005D49CB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r w:rsidRPr="009470A8">
        <w:rPr>
          <w:sz w:val="22"/>
          <w:szCs w:val="22"/>
          <w:lang w:val="ru-RU"/>
        </w:rPr>
        <w:t xml:space="preserve">Неисключительные права </w:t>
      </w:r>
      <w:proofErr w:type="gramStart"/>
      <w:r w:rsidRPr="009470A8">
        <w:rPr>
          <w:sz w:val="22"/>
          <w:szCs w:val="22"/>
          <w:lang w:val="ru-RU"/>
        </w:rPr>
        <w:t>на</w:t>
      </w:r>
      <w:proofErr w:type="gramEnd"/>
      <w:r w:rsidRPr="009470A8">
        <w:rPr>
          <w:sz w:val="22"/>
          <w:szCs w:val="22"/>
          <w:lang w:val="ru-RU"/>
        </w:rPr>
        <w:t xml:space="preserve"> ПО </w:t>
      </w:r>
      <w:proofErr w:type="spellStart"/>
      <w:r w:rsidRPr="009470A8">
        <w:rPr>
          <w:sz w:val="22"/>
          <w:szCs w:val="22"/>
          <w:lang w:val="ru-RU"/>
        </w:rPr>
        <w:t>Dr.Web</w:t>
      </w:r>
      <w:proofErr w:type="spellEnd"/>
      <w:r w:rsidRPr="009470A8">
        <w:rPr>
          <w:sz w:val="22"/>
          <w:szCs w:val="22"/>
          <w:lang w:val="ru-RU"/>
        </w:rPr>
        <w:t xml:space="preserve"> (антивирусная защита).</w:t>
      </w:r>
    </w:p>
    <w:p w:rsidR="00375D44" w:rsidRPr="00CC3321" w:rsidRDefault="00375D44" w:rsidP="00375D44">
      <w:pPr>
        <w:ind w:left="472"/>
        <w:rPr>
          <w:sz w:val="24"/>
          <w:szCs w:val="24"/>
          <w:lang w:val="ru-RU"/>
        </w:rPr>
      </w:pPr>
    </w:p>
    <w:p w:rsidR="00375D44" w:rsidRPr="00CC3321" w:rsidRDefault="00375D44" w:rsidP="00375D44">
      <w:pPr>
        <w:pBdr>
          <w:bottom w:val="single" w:sz="12" w:space="1" w:color="auto"/>
        </w:pBdr>
        <w:ind w:left="472"/>
        <w:jc w:val="both"/>
        <w:rPr>
          <w:b/>
          <w:bCs/>
          <w:sz w:val="24"/>
          <w:szCs w:val="24"/>
          <w:lang w:val="ru-RU"/>
        </w:rPr>
      </w:pPr>
      <w:r w:rsidRPr="00CC3321">
        <w:rPr>
          <w:b/>
          <w:bCs/>
          <w:sz w:val="24"/>
          <w:szCs w:val="24"/>
          <w:lang w:val="ru-RU"/>
        </w:rPr>
        <w:t>18. Материально-техническое обеспечение дисциплины:</w:t>
      </w:r>
    </w:p>
    <w:p w:rsidR="005D49CB" w:rsidRDefault="005D49CB" w:rsidP="007D4204">
      <w:pPr>
        <w:ind w:right="111"/>
        <w:jc w:val="both"/>
        <w:rPr>
          <w:b/>
          <w:color w:val="000000" w:themeColor="text1"/>
          <w:lang w:val="ru-RU"/>
        </w:rPr>
      </w:pPr>
    </w:p>
    <w:p w:rsidR="007D4204" w:rsidRPr="005D49CB" w:rsidRDefault="007D4204" w:rsidP="005D49CB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  <w:r w:rsidRPr="005D49CB">
        <w:rPr>
          <w:b/>
          <w:sz w:val="22"/>
          <w:szCs w:val="22"/>
          <w:lang w:val="ru-RU"/>
        </w:rPr>
        <w:t>Учебные аудитории для проведения занятий по иностранному языку:</w:t>
      </w:r>
    </w:p>
    <w:p w:rsidR="007D4204" w:rsidRPr="005D49CB" w:rsidRDefault="007D4204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r w:rsidRPr="005D49CB">
        <w:rPr>
          <w:sz w:val="22"/>
          <w:szCs w:val="22"/>
          <w:lang w:val="ru-RU"/>
        </w:rPr>
        <w:t>Ауд. 25, 27, 28, - возможно использование переносного оборудования (ноутбуки, мультимедиа-проекторы, экран)</w:t>
      </w:r>
    </w:p>
    <w:p w:rsidR="007D4204" w:rsidRPr="005D49CB" w:rsidRDefault="007D4204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</w:p>
    <w:p w:rsidR="007D4204" w:rsidRPr="005D49CB" w:rsidRDefault="007D4204" w:rsidP="005D49CB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  <w:proofErr w:type="spellStart"/>
      <w:r w:rsidRPr="005D49CB">
        <w:rPr>
          <w:b/>
          <w:sz w:val="22"/>
          <w:szCs w:val="22"/>
          <w:lang w:val="ru-RU"/>
        </w:rPr>
        <w:t>Мультимедийные</w:t>
      </w:r>
      <w:proofErr w:type="spellEnd"/>
      <w:r w:rsidRPr="005D49CB">
        <w:rPr>
          <w:b/>
          <w:sz w:val="22"/>
          <w:szCs w:val="22"/>
          <w:lang w:val="ru-RU"/>
        </w:rPr>
        <w:t xml:space="preserve"> аудитории для проведения занятий лекционного, семинарского, лабораторного типов, текущего контроля и промежуточной аттестации</w:t>
      </w:r>
    </w:p>
    <w:p w:rsidR="007D4204" w:rsidRPr="005D49CB" w:rsidRDefault="007D4204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proofErr w:type="spellStart"/>
      <w:proofErr w:type="gramStart"/>
      <w:r w:rsidRPr="005D49CB">
        <w:rPr>
          <w:sz w:val="22"/>
          <w:szCs w:val="22"/>
          <w:lang w:val="ru-RU"/>
        </w:rPr>
        <w:t>Ауд</w:t>
      </w:r>
      <w:proofErr w:type="spellEnd"/>
      <w:proofErr w:type="gramEnd"/>
      <w:r w:rsidRPr="005D49CB">
        <w:rPr>
          <w:sz w:val="22"/>
          <w:szCs w:val="22"/>
          <w:lang w:val="ru-RU"/>
        </w:rPr>
        <w:t xml:space="preserve"> 85 - Мультимедиа-проектор ( 1шт), экран ( 1шт.), компьютер с выходом в Интернет, маркерная  доска;</w:t>
      </w:r>
    </w:p>
    <w:p w:rsidR="007D4204" w:rsidRPr="005D49CB" w:rsidRDefault="007D4204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proofErr w:type="spellStart"/>
      <w:r w:rsidRPr="005D49CB">
        <w:rPr>
          <w:sz w:val="22"/>
          <w:szCs w:val="22"/>
          <w:lang w:val="ru-RU"/>
        </w:rPr>
        <w:t>Ауд</w:t>
      </w:r>
      <w:proofErr w:type="spellEnd"/>
      <w:r w:rsidRPr="005D49CB">
        <w:rPr>
          <w:sz w:val="22"/>
          <w:szCs w:val="22"/>
          <w:lang w:val="ru-RU"/>
        </w:rPr>
        <w:t xml:space="preserve"> . 98  -  Моноблок </w:t>
      </w:r>
      <w:proofErr w:type="spellStart"/>
      <w:r w:rsidRPr="005D49CB">
        <w:rPr>
          <w:sz w:val="22"/>
          <w:szCs w:val="22"/>
          <w:lang w:val="ru-RU"/>
        </w:rPr>
        <w:t>Dell</w:t>
      </w:r>
      <w:proofErr w:type="spellEnd"/>
      <w:r w:rsidRPr="005D49CB">
        <w:rPr>
          <w:sz w:val="22"/>
          <w:szCs w:val="22"/>
          <w:lang w:val="ru-RU"/>
        </w:rPr>
        <w:t xml:space="preserve"> </w:t>
      </w:r>
      <w:proofErr w:type="spellStart"/>
      <w:r w:rsidRPr="005D49CB">
        <w:rPr>
          <w:sz w:val="22"/>
          <w:szCs w:val="22"/>
          <w:lang w:val="ru-RU"/>
        </w:rPr>
        <w:t>OptiPlex</w:t>
      </w:r>
      <w:proofErr w:type="spellEnd"/>
      <w:r w:rsidRPr="005D49CB">
        <w:rPr>
          <w:sz w:val="22"/>
          <w:szCs w:val="22"/>
          <w:lang w:val="ru-RU"/>
        </w:rPr>
        <w:t xml:space="preserve"> с выходом в Интернет</w:t>
      </w:r>
    </w:p>
    <w:p w:rsidR="007D4204" w:rsidRPr="005D49CB" w:rsidRDefault="007D4204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</w:p>
    <w:p w:rsidR="007D4204" w:rsidRPr="005D49CB" w:rsidRDefault="007D4204" w:rsidP="005D49CB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  <w:r w:rsidRPr="005D49CB">
        <w:rPr>
          <w:b/>
          <w:sz w:val="22"/>
          <w:szCs w:val="22"/>
          <w:lang w:val="ru-RU"/>
        </w:rPr>
        <w:t>ПО:</w:t>
      </w:r>
    </w:p>
    <w:p w:rsidR="007D4204" w:rsidRPr="005D49CB" w:rsidRDefault="007D4204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proofErr w:type="spellStart"/>
      <w:r w:rsidRPr="005D49CB">
        <w:rPr>
          <w:sz w:val="22"/>
          <w:szCs w:val="22"/>
          <w:lang w:val="ru-RU"/>
        </w:rPr>
        <w:t>WinPro</w:t>
      </w:r>
      <w:proofErr w:type="spellEnd"/>
      <w:r w:rsidRPr="005D49CB">
        <w:rPr>
          <w:sz w:val="22"/>
          <w:szCs w:val="22"/>
          <w:lang w:val="ru-RU"/>
        </w:rPr>
        <w:t xml:space="preserve"> 8 RUS </w:t>
      </w:r>
      <w:proofErr w:type="spellStart"/>
      <w:r w:rsidRPr="005D49CB">
        <w:rPr>
          <w:sz w:val="22"/>
          <w:szCs w:val="22"/>
          <w:lang w:val="ru-RU"/>
        </w:rPr>
        <w:t>Upgrd</w:t>
      </w:r>
      <w:proofErr w:type="spellEnd"/>
      <w:r w:rsidRPr="005D49CB">
        <w:rPr>
          <w:sz w:val="22"/>
          <w:szCs w:val="22"/>
          <w:lang w:val="ru-RU"/>
        </w:rPr>
        <w:t xml:space="preserve"> OLP NL </w:t>
      </w:r>
      <w:proofErr w:type="spellStart"/>
      <w:r w:rsidRPr="005D49CB">
        <w:rPr>
          <w:sz w:val="22"/>
          <w:szCs w:val="22"/>
          <w:lang w:val="ru-RU"/>
        </w:rPr>
        <w:t>Acdm</w:t>
      </w:r>
      <w:proofErr w:type="spellEnd"/>
      <w:r w:rsidRPr="005D49CB">
        <w:rPr>
          <w:sz w:val="22"/>
          <w:szCs w:val="22"/>
          <w:lang w:val="ru-RU"/>
        </w:rPr>
        <w:t>.; бессрочная лицензия.</w:t>
      </w:r>
    </w:p>
    <w:p w:rsidR="007D4204" w:rsidRPr="005D49CB" w:rsidRDefault="007D4204" w:rsidP="005D49CB">
      <w:pPr>
        <w:pStyle w:val="a3"/>
        <w:ind w:left="472" w:right="464"/>
        <w:jc w:val="both"/>
        <w:rPr>
          <w:sz w:val="22"/>
          <w:szCs w:val="22"/>
          <w:lang w:val="ru-RU"/>
        </w:rPr>
      </w:pPr>
      <w:proofErr w:type="spellStart"/>
      <w:r w:rsidRPr="005D49CB">
        <w:rPr>
          <w:sz w:val="22"/>
          <w:szCs w:val="22"/>
          <w:lang w:val="ru-RU"/>
        </w:rPr>
        <w:t>OfficeSTd</w:t>
      </w:r>
      <w:proofErr w:type="spellEnd"/>
      <w:r w:rsidRPr="005D49CB">
        <w:rPr>
          <w:sz w:val="22"/>
          <w:szCs w:val="22"/>
          <w:lang w:val="ru-RU"/>
        </w:rPr>
        <w:t xml:space="preserve"> 2013 RUS OLP NL </w:t>
      </w:r>
      <w:proofErr w:type="spellStart"/>
      <w:r w:rsidRPr="005D49CB">
        <w:rPr>
          <w:sz w:val="22"/>
          <w:szCs w:val="22"/>
          <w:lang w:val="ru-RU"/>
        </w:rPr>
        <w:t>Acdmc</w:t>
      </w:r>
      <w:proofErr w:type="spellEnd"/>
      <w:r w:rsidRPr="005D49CB">
        <w:rPr>
          <w:sz w:val="22"/>
          <w:szCs w:val="22"/>
          <w:lang w:val="ru-RU"/>
        </w:rPr>
        <w:t>.; бессрочная лицензия.</w:t>
      </w:r>
    </w:p>
    <w:p w:rsidR="00C342BF" w:rsidRDefault="007D4204" w:rsidP="003777EF">
      <w:pPr>
        <w:pStyle w:val="a3"/>
        <w:ind w:left="472" w:right="464"/>
        <w:jc w:val="both"/>
        <w:rPr>
          <w:sz w:val="22"/>
          <w:szCs w:val="22"/>
          <w:lang w:val="ru-RU"/>
        </w:rPr>
      </w:pPr>
      <w:r w:rsidRPr="005D49CB">
        <w:rPr>
          <w:sz w:val="22"/>
          <w:szCs w:val="22"/>
          <w:lang w:val="ru-RU"/>
        </w:rPr>
        <w:t xml:space="preserve">Неисключительные права </w:t>
      </w:r>
      <w:proofErr w:type="gramStart"/>
      <w:r w:rsidRPr="005D49CB">
        <w:rPr>
          <w:sz w:val="22"/>
          <w:szCs w:val="22"/>
          <w:lang w:val="ru-RU"/>
        </w:rPr>
        <w:t>на</w:t>
      </w:r>
      <w:proofErr w:type="gramEnd"/>
      <w:r w:rsidRPr="005D49CB">
        <w:rPr>
          <w:sz w:val="22"/>
          <w:szCs w:val="22"/>
          <w:lang w:val="ru-RU"/>
        </w:rPr>
        <w:t xml:space="preserve"> ПО </w:t>
      </w:r>
      <w:proofErr w:type="spellStart"/>
      <w:r w:rsidRPr="005D49CB">
        <w:rPr>
          <w:sz w:val="22"/>
          <w:szCs w:val="22"/>
          <w:lang w:val="ru-RU"/>
        </w:rPr>
        <w:t>Dr.Web</w:t>
      </w:r>
      <w:proofErr w:type="spellEnd"/>
      <w:r w:rsidRPr="005D49CB">
        <w:rPr>
          <w:sz w:val="22"/>
          <w:szCs w:val="22"/>
          <w:lang w:val="ru-RU"/>
        </w:rPr>
        <w:t xml:space="preserve"> (антивирусная защита).</w:t>
      </w:r>
    </w:p>
    <w:p w:rsidR="003777EF" w:rsidRDefault="003777EF" w:rsidP="003777EF">
      <w:pPr>
        <w:pStyle w:val="a3"/>
        <w:ind w:left="472" w:right="464"/>
        <w:jc w:val="both"/>
        <w:rPr>
          <w:sz w:val="22"/>
          <w:szCs w:val="22"/>
          <w:lang w:val="ru-RU"/>
        </w:rPr>
      </w:pPr>
    </w:p>
    <w:p w:rsidR="003777EF" w:rsidRPr="003777EF" w:rsidRDefault="003777EF" w:rsidP="003777EF">
      <w:pPr>
        <w:spacing w:before="120" w:after="120"/>
        <w:rPr>
          <w:b/>
          <w:sz w:val="24"/>
          <w:szCs w:val="24"/>
          <w:lang w:val="ru-RU"/>
        </w:rPr>
      </w:pPr>
      <w:r w:rsidRPr="003777EF">
        <w:rPr>
          <w:b/>
          <w:sz w:val="24"/>
          <w:szCs w:val="24"/>
          <w:lang w:val="ru-RU"/>
        </w:rPr>
        <w:t>19. Оценочные средства для проведения текущей и промежуточной аттестаций</w:t>
      </w:r>
    </w:p>
    <w:p w:rsidR="003777EF" w:rsidRPr="003777EF" w:rsidRDefault="003777EF" w:rsidP="003777EF">
      <w:pPr>
        <w:tabs>
          <w:tab w:val="right" w:leader="underscore" w:pos="9639"/>
        </w:tabs>
        <w:spacing w:before="40"/>
        <w:ind w:firstLine="709"/>
        <w:jc w:val="both"/>
        <w:rPr>
          <w:color w:val="000000"/>
          <w:sz w:val="24"/>
          <w:szCs w:val="24"/>
          <w:lang w:val="ru-RU"/>
        </w:rPr>
      </w:pPr>
      <w:r w:rsidRPr="003777EF">
        <w:rPr>
          <w:sz w:val="24"/>
          <w:szCs w:val="24"/>
          <w:lang w:val="ru-RU"/>
        </w:rPr>
        <w:t xml:space="preserve">Порядок оценки </w:t>
      </w:r>
      <w:r w:rsidRPr="003777EF">
        <w:rPr>
          <w:color w:val="000000"/>
          <w:sz w:val="24"/>
          <w:szCs w:val="24"/>
          <w:lang w:val="ru-RU"/>
        </w:rPr>
        <w:t xml:space="preserve">освоения </w:t>
      </w:r>
      <w:proofErr w:type="gramStart"/>
      <w:r w:rsidRPr="003777EF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3777EF">
        <w:rPr>
          <w:color w:val="000000"/>
          <w:sz w:val="24"/>
          <w:szCs w:val="24"/>
          <w:lang w:val="ru-RU"/>
        </w:rPr>
        <w:t xml:space="preserve"> учебного материала определяется содержанием следующих разделов дисциплины: </w:t>
      </w:r>
    </w:p>
    <w:p w:rsidR="003777EF" w:rsidRPr="003777EF" w:rsidRDefault="003777EF" w:rsidP="003777EF">
      <w:pPr>
        <w:tabs>
          <w:tab w:val="right" w:leader="underscore" w:pos="9639"/>
        </w:tabs>
        <w:spacing w:before="40"/>
        <w:ind w:firstLine="567"/>
        <w:rPr>
          <w:color w:val="000000"/>
          <w:lang w:val="ru-RU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820"/>
        <w:gridCol w:w="2409"/>
        <w:gridCol w:w="2731"/>
      </w:tblGrid>
      <w:tr w:rsidR="003777EF" w:rsidRPr="003777EF" w:rsidTr="001A3CA8">
        <w:trPr>
          <w:trHeight w:val="20"/>
        </w:trPr>
        <w:tc>
          <w:tcPr>
            <w:tcW w:w="600" w:type="dxa"/>
          </w:tcPr>
          <w:p w:rsidR="003777EF" w:rsidRPr="003777EF" w:rsidRDefault="003777EF" w:rsidP="001A3CA8">
            <w:pPr>
              <w:tabs>
                <w:tab w:val="right" w:leader="underscore" w:pos="9639"/>
              </w:tabs>
              <w:overflowPunct w:val="0"/>
              <w:adjustRightInd w:val="0"/>
              <w:ind w:hanging="2"/>
              <w:jc w:val="center"/>
              <w:textAlignment w:val="baseline"/>
              <w:rPr>
                <w:bCs/>
                <w:color w:val="000000"/>
              </w:rPr>
            </w:pPr>
            <w:r w:rsidRPr="003777EF">
              <w:rPr>
                <w:bCs/>
                <w:color w:val="000000"/>
              </w:rPr>
              <w:t>№ п/п</w:t>
            </w:r>
          </w:p>
        </w:tc>
        <w:tc>
          <w:tcPr>
            <w:tcW w:w="2400" w:type="dxa"/>
          </w:tcPr>
          <w:p w:rsidR="003777EF" w:rsidRPr="003777EF" w:rsidRDefault="003777EF" w:rsidP="001A3CA8">
            <w:pPr>
              <w:tabs>
                <w:tab w:val="right" w:leader="underscore" w:pos="9639"/>
              </w:tabs>
              <w:overflowPunct w:val="0"/>
              <w:adjustRightInd w:val="0"/>
              <w:ind w:hanging="2"/>
              <w:jc w:val="center"/>
              <w:textAlignment w:val="baseline"/>
              <w:rPr>
                <w:bCs/>
                <w:color w:val="000000"/>
              </w:rPr>
            </w:pPr>
            <w:proofErr w:type="spellStart"/>
            <w:r w:rsidRPr="003777EF">
              <w:rPr>
                <w:bCs/>
                <w:color w:val="000000"/>
              </w:rPr>
              <w:t>Наименование</w:t>
            </w:r>
            <w:proofErr w:type="spellEnd"/>
            <w:r w:rsidRPr="003777EF">
              <w:rPr>
                <w:bCs/>
                <w:color w:val="000000"/>
              </w:rPr>
              <w:t xml:space="preserve"> </w:t>
            </w:r>
            <w:proofErr w:type="spellStart"/>
            <w:r w:rsidRPr="003777EF">
              <w:rPr>
                <w:bCs/>
                <w:color w:val="000000"/>
              </w:rPr>
              <w:t>раздела</w:t>
            </w:r>
            <w:proofErr w:type="spellEnd"/>
            <w:r w:rsidRPr="003777EF">
              <w:rPr>
                <w:bCs/>
                <w:color w:val="000000"/>
              </w:rPr>
              <w:t xml:space="preserve"> </w:t>
            </w:r>
            <w:proofErr w:type="spellStart"/>
            <w:r w:rsidRPr="003777EF">
              <w:rPr>
                <w:bCs/>
                <w:color w:val="000000"/>
              </w:rPr>
              <w:t>дисциплины</w:t>
            </w:r>
            <w:proofErr w:type="spellEnd"/>
            <w:r w:rsidRPr="003777EF">
              <w:rPr>
                <w:bCs/>
                <w:color w:val="000000"/>
              </w:rPr>
              <w:t xml:space="preserve"> (</w:t>
            </w:r>
            <w:proofErr w:type="spellStart"/>
            <w:r w:rsidRPr="003777EF">
              <w:rPr>
                <w:bCs/>
                <w:color w:val="000000"/>
              </w:rPr>
              <w:t>модуля</w:t>
            </w:r>
            <w:proofErr w:type="spellEnd"/>
            <w:r w:rsidRPr="003777EF">
              <w:rPr>
                <w:bCs/>
                <w:color w:val="000000"/>
              </w:rPr>
              <w:t>)</w:t>
            </w:r>
          </w:p>
        </w:tc>
        <w:tc>
          <w:tcPr>
            <w:tcW w:w="1820" w:type="dxa"/>
          </w:tcPr>
          <w:p w:rsidR="003777EF" w:rsidRPr="003777EF" w:rsidRDefault="003777EF" w:rsidP="001A3CA8">
            <w:pPr>
              <w:tabs>
                <w:tab w:val="right" w:leader="underscore" w:pos="9639"/>
              </w:tabs>
              <w:overflowPunct w:val="0"/>
              <w:adjustRightInd w:val="0"/>
              <w:ind w:hanging="2"/>
              <w:jc w:val="center"/>
              <w:textAlignment w:val="baseline"/>
              <w:rPr>
                <w:color w:val="000000"/>
              </w:rPr>
            </w:pPr>
            <w:proofErr w:type="spellStart"/>
            <w:r w:rsidRPr="003777EF">
              <w:rPr>
                <w:bCs/>
                <w:color w:val="000000"/>
              </w:rPr>
              <w:t>Компетенция</w:t>
            </w:r>
            <w:proofErr w:type="spellEnd"/>
            <w:r w:rsidRPr="003777EF">
              <w:rPr>
                <w:bCs/>
                <w:color w:val="000000"/>
              </w:rPr>
              <w:t>(и)</w:t>
            </w:r>
          </w:p>
        </w:tc>
        <w:tc>
          <w:tcPr>
            <w:tcW w:w="2409" w:type="dxa"/>
          </w:tcPr>
          <w:p w:rsidR="003777EF" w:rsidRPr="003777EF" w:rsidRDefault="003777EF" w:rsidP="001A3CA8">
            <w:pPr>
              <w:tabs>
                <w:tab w:val="right" w:leader="underscore" w:pos="9639"/>
              </w:tabs>
              <w:overflowPunct w:val="0"/>
              <w:adjustRightInd w:val="0"/>
              <w:ind w:hanging="2"/>
              <w:jc w:val="center"/>
              <w:textAlignment w:val="baseline"/>
              <w:rPr>
                <w:bCs/>
                <w:color w:val="000000"/>
              </w:rPr>
            </w:pPr>
            <w:proofErr w:type="spellStart"/>
            <w:r w:rsidRPr="003777EF">
              <w:rPr>
                <w:bCs/>
                <w:color w:val="000000"/>
              </w:rPr>
              <w:t>Индикатор</w:t>
            </w:r>
            <w:proofErr w:type="spellEnd"/>
            <w:r w:rsidRPr="003777EF">
              <w:rPr>
                <w:bCs/>
                <w:color w:val="000000"/>
              </w:rPr>
              <w:t xml:space="preserve">(ы) </w:t>
            </w:r>
            <w:proofErr w:type="spellStart"/>
            <w:r w:rsidRPr="003777EF">
              <w:rPr>
                <w:bCs/>
                <w:color w:val="000000"/>
              </w:rPr>
              <w:t>достижения</w:t>
            </w:r>
            <w:proofErr w:type="spellEnd"/>
            <w:r w:rsidRPr="003777EF">
              <w:rPr>
                <w:bCs/>
                <w:color w:val="000000"/>
              </w:rPr>
              <w:t xml:space="preserve"> </w:t>
            </w:r>
            <w:proofErr w:type="spellStart"/>
            <w:r w:rsidRPr="003777EF">
              <w:rPr>
                <w:bCs/>
                <w:color w:val="000000"/>
              </w:rPr>
              <w:t>компетенции</w:t>
            </w:r>
            <w:proofErr w:type="spellEnd"/>
          </w:p>
        </w:tc>
        <w:tc>
          <w:tcPr>
            <w:tcW w:w="2731" w:type="dxa"/>
          </w:tcPr>
          <w:p w:rsidR="003777EF" w:rsidRPr="003777EF" w:rsidRDefault="003777EF" w:rsidP="001A3CA8">
            <w:pPr>
              <w:overflowPunct w:val="0"/>
              <w:adjustRightInd w:val="0"/>
              <w:ind w:hanging="2"/>
              <w:jc w:val="center"/>
              <w:textAlignment w:val="baseline"/>
              <w:rPr>
                <w:color w:val="000000"/>
              </w:rPr>
            </w:pPr>
            <w:proofErr w:type="spellStart"/>
            <w:r w:rsidRPr="003777EF">
              <w:rPr>
                <w:bCs/>
                <w:color w:val="000000"/>
              </w:rPr>
              <w:t>Оценочные</w:t>
            </w:r>
            <w:proofErr w:type="spellEnd"/>
            <w:r w:rsidRPr="003777EF">
              <w:rPr>
                <w:bCs/>
                <w:color w:val="000000"/>
              </w:rPr>
              <w:t xml:space="preserve"> </w:t>
            </w:r>
            <w:proofErr w:type="spellStart"/>
            <w:r w:rsidRPr="003777EF">
              <w:rPr>
                <w:bCs/>
                <w:color w:val="000000"/>
              </w:rPr>
              <w:t>средства</w:t>
            </w:r>
            <w:proofErr w:type="spellEnd"/>
          </w:p>
        </w:tc>
      </w:tr>
      <w:tr w:rsidR="003777EF" w:rsidRPr="003777EF" w:rsidTr="001A3CA8">
        <w:trPr>
          <w:trHeight w:val="20"/>
        </w:trPr>
        <w:tc>
          <w:tcPr>
            <w:tcW w:w="6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1</w:t>
            </w:r>
          </w:p>
        </w:tc>
        <w:tc>
          <w:tcPr>
            <w:tcW w:w="24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Введение. Официальный язык и неофициальный язык.</w:t>
            </w:r>
          </w:p>
        </w:tc>
        <w:tc>
          <w:tcPr>
            <w:tcW w:w="1820" w:type="dxa"/>
            <w:vMerge w:val="restart"/>
          </w:tcPr>
          <w:p w:rsidR="003777EF" w:rsidRPr="004311BC" w:rsidRDefault="003777EF" w:rsidP="001A3CA8">
            <w:pPr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>
              <w:rPr>
                <w:rFonts w:eastAsia="Calibri"/>
                <w:bCs/>
                <w:iCs/>
                <w:color w:val="000000"/>
                <w:lang w:val="ru-RU" w:eastAsia="en-GB"/>
              </w:rPr>
              <w:t xml:space="preserve">ПК-2 </w:t>
            </w:r>
            <w:proofErr w:type="gramStart"/>
            <w:r w:rsidRPr="004311BC">
              <w:rPr>
                <w:rFonts w:eastAsia="Calibri"/>
                <w:bCs/>
                <w:iCs/>
                <w:color w:val="000000"/>
                <w:lang w:val="ru-RU" w:eastAsia="en-GB"/>
              </w:rPr>
              <w:t>Способен</w:t>
            </w:r>
            <w:proofErr w:type="gramEnd"/>
            <w:r w:rsidRPr="004311BC">
              <w:rPr>
                <w:rFonts w:eastAsia="Calibri"/>
                <w:bCs/>
                <w:iCs/>
                <w:color w:val="000000"/>
                <w:lang w:val="ru-RU" w:eastAsia="en-GB"/>
              </w:rPr>
              <w:t xml:space="preserve"> выступать в роли посредника между представителями своей и иноязычной культуры в общей и профессиональной сферах общения</w:t>
            </w:r>
          </w:p>
          <w:p w:rsidR="003777EF" w:rsidRPr="003777EF" w:rsidRDefault="003777EF" w:rsidP="001A3CA8">
            <w:pPr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777EF" w:rsidRPr="001A3CA8" w:rsidRDefault="003777EF" w:rsidP="001A3CA8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iCs/>
                <w:color w:val="000000"/>
                <w:lang w:val="ru-RU" w:eastAsia="en-GB"/>
              </w:rPr>
              <w:t>ПК-2.2</w:t>
            </w:r>
            <w:proofErr w:type="gramStart"/>
            <w:r w:rsidRPr="001A3CA8">
              <w:rPr>
                <w:rFonts w:eastAsia="Calibri"/>
                <w:bCs/>
                <w:iCs/>
                <w:color w:val="000000"/>
                <w:lang w:val="ru-RU" w:eastAsia="en-GB"/>
              </w:rPr>
              <w:t xml:space="preserve"> В</w:t>
            </w:r>
            <w:proofErr w:type="gramEnd"/>
            <w:r w:rsidRPr="001A3CA8">
              <w:rPr>
                <w:rFonts w:eastAsia="Calibri"/>
                <w:bCs/>
                <w:iCs/>
                <w:color w:val="000000"/>
                <w:lang w:val="ru-RU" w:eastAsia="en-GB"/>
              </w:rPr>
              <w:t xml:space="preserve">ладеет необходимыми языковыми, </w:t>
            </w:r>
            <w:proofErr w:type="spellStart"/>
            <w:r w:rsidRPr="001A3CA8">
              <w:rPr>
                <w:rFonts w:eastAsia="Calibri"/>
                <w:bCs/>
                <w:iCs/>
                <w:color w:val="000000"/>
                <w:lang w:val="ru-RU" w:eastAsia="en-GB"/>
              </w:rPr>
              <w:t>интеракциональными</w:t>
            </w:r>
            <w:proofErr w:type="spellEnd"/>
            <w:r w:rsidRPr="001A3CA8">
              <w:rPr>
                <w:rFonts w:eastAsia="Calibri"/>
                <w:bCs/>
                <w:iCs/>
                <w:color w:val="000000"/>
                <w:lang w:val="ru-RU" w:eastAsia="en-GB"/>
              </w:rPr>
              <w:t xml:space="preserve"> и контекстными знаниями, позволяющими адаптироваться к изменяющимся условиям при контакте с представителями разных культур в общей и профессиональной сферах общения</w:t>
            </w:r>
          </w:p>
          <w:p w:rsidR="003777EF" w:rsidRPr="001A3CA8" w:rsidRDefault="003777EF" w:rsidP="001A3CA8">
            <w:pPr>
              <w:tabs>
                <w:tab w:val="right" w:leader="underscore" w:pos="9639"/>
              </w:tabs>
              <w:overflowPunct w:val="0"/>
              <w:adjustRightInd w:val="0"/>
              <w:jc w:val="both"/>
              <w:textAlignment w:val="baseline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</w:p>
        </w:tc>
        <w:tc>
          <w:tcPr>
            <w:tcW w:w="2731" w:type="dxa"/>
            <w:vMerge w:val="restart"/>
            <w:vAlign w:val="center"/>
          </w:tcPr>
          <w:p w:rsidR="003777EF" w:rsidRPr="001A3CA8" w:rsidRDefault="001A3CA8" w:rsidP="001A3CA8">
            <w:pPr>
              <w:tabs>
                <w:tab w:val="right" w:leader="underscore" w:pos="9639"/>
              </w:tabs>
              <w:overflowPunct w:val="0"/>
              <w:adjustRightInd w:val="0"/>
              <w:jc w:val="both"/>
              <w:textAlignment w:val="baseline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iCs/>
                <w:color w:val="000000"/>
                <w:lang w:val="ru-RU" w:eastAsia="en-GB"/>
              </w:rPr>
              <w:t>Практическое задание 1</w:t>
            </w:r>
          </w:p>
        </w:tc>
      </w:tr>
      <w:tr w:rsidR="003777EF" w:rsidRPr="006C273C" w:rsidTr="001A3CA8">
        <w:trPr>
          <w:trHeight w:val="20"/>
        </w:trPr>
        <w:tc>
          <w:tcPr>
            <w:tcW w:w="6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2</w:t>
            </w:r>
          </w:p>
        </w:tc>
        <w:tc>
          <w:tcPr>
            <w:tcW w:w="24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Сопроводительное письмо. Обращение на работу.</w:t>
            </w:r>
          </w:p>
        </w:tc>
        <w:tc>
          <w:tcPr>
            <w:tcW w:w="1820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731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3777EF" w:rsidRPr="008763BC" w:rsidTr="001A3CA8">
        <w:trPr>
          <w:trHeight w:val="20"/>
        </w:trPr>
        <w:tc>
          <w:tcPr>
            <w:tcW w:w="6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3</w:t>
            </w:r>
          </w:p>
        </w:tc>
        <w:tc>
          <w:tcPr>
            <w:tcW w:w="24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Резюме</w:t>
            </w:r>
          </w:p>
        </w:tc>
        <w:tc>
          <w:tcPr>
            <w:tcW w:w="1820" w:type="dxa"/>
            <w:vMerge/>
            <w:vAlign w:val="center"/>
          </w:tcPr>
          <w:p w:rsidR="003777EF" w:rsidRPr="008763BC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3777EF" w:rsidRPr="008763BC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731" w:type="dxa"/>
            <w:vMerge/>
            <w:vAlign w:val="center"/>
          </w:tcPr>
          <w:p w:rsidR="003777EF" w:rsidRPr="008763BC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</w:tc>
      </w:tr>
      <w:tr w:rsidR="003777EF" w:rsidRPr="006C273C" w:rsidTr="001A3CA8">
        <w:trPr>
          <w:trHeight w:val="20"/>
        </w:trPr>
        <w:tc>
          <w:tcPr>
            <w:tcW w:w="6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4</w:t>
            </w:r>
          </w:p>
        </w:tc>
        <w:tc>
          <w:tcPr>
            <w:tcW w:w="24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Структура делового письма. Построение письма.</w:t>
            </w:r>
          </w:p>
        </w:tc>
        <w:tc>
          <w:tcPr>
            <w:tcW w:w="1820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731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3777EF" w:rsidRPr="006C273C" w:rsidTr="001A3CA8">
        <w:trPr>
          <w:trHeight w:val="20"/>
        </w:trPr>
        <w:tc>
          <w:tcPr>
            <w:tcW w:w="6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5</w:t>
            </w:r>
          </w:p>
        </w:tc>
        <w:tc>
          <w:tcPr>
            <w:tcW w:w="24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Полезные выражения в деловой переписке.</w:t>
            </w:r>
          </w:p>
        </w:tc>
        <w:tc>
          <w:tcPr>
            <w:tcW w:w="1820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731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3777EF" w:rsidRPr="006C273C" w:rsidTr="001A3CA8">
        <w:trPr>
          <w:trHeight w:val="20"/>
        </w:trPr>
        <w:tc>
          <w:tcPr>
            <w:tcW w:w="6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6</w:t>
            </w:r>
          </w:p>
        </w:tc>
        <w:tc>
          <w:tcPr>
            <w:tcW w:w="2400" w:type="dxa"/>
          </w:tcPr>
          <w:p w:rsidR="003777EF" w:rsidRPr="003777EF" w:rsidRDefault="003777EF" w:rsidP="003777EF">
            <w:pPr>
              <w:jc w:val="both"/>
              <w:rPr>
                <w:rFonts w:eastAsia="Calibri"/>
                <w:bCs/>
                <w:iCs/>
                <w:color w:val="000000"/>
                <w:lang w:val="ru-RU" w:eastAsia="en-GB"/>
              </w:rPr>
            </w:pPr>
            <w:r w:rsidRPr="003777EF">
              <w:rPr>
                <w:rFonts w:eastAsia="Calibri"/>
                <w:bCs/>
                <w:iCs/>
                <w:color w:val="000000"/>
                <w:lang w:val="ru-RU" w:eastAsia="en-GB"/>
              </w:rPr>
              <w:t>Содержание и стиль письма. Виды писем.</w:t>
            </w:r>
          </w:p>
        </w:tc>
        <w:tc>
          <w:tcPr>
            <w:tcW w:w="1820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731" w:type="dxa"/>
            <w:vMerge/>
            <w:vAlign w:val="center"/>
          </w:tcPr>
          <w:p w:rsidR="003777EF" w:rsidRPr="003777EF" w:rsidRDefault="003777EF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1A3CA8" w:rsidRPr="003777EF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7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Письмо - Запрос. Ответы на запрос.</w:t>
            </w:r>
          </w:p>
        </w:tc>
        <w:tc>
          <w:tcPr>
            <w:tcW w:w="1820" w:type="dxa"/>
            <w:vMerge w:val="restart"/>
          </w:tcPr>
          <w:p w:rsidR="001A3CA8" w:rsidRPr="004311BC" w:rsidRDefault="001A3CA8" w:rsidP="001A3CA8">
            <w:pPr>
              <w:rPr>
                <w:rFonts w:eastAsia="Times New Roman"/>
                <w:bCs/>
                <w:i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ПК-3</w:t>
            </w:r>
            <w:proofErr w:type="gramStart"/>
            <w:r>
              <w:rPr>
                <w:rFonts w:eastAsia="Calibri"/>
                <w:bCs/>
                <w:color w:val="000000"/>
                <w:lang w:val="ru-RU" w:eastAsia="en-GB"/>
              </w:rPr>
              <w:t xml:space="preserve"> </w:t>
            </w:r>
            <w:r w:rsidRPr="004311BC">
              <w:rPr>
                <w:rFonts w:eastAsia="Times New Roman"/>
                <w:bCs/>
                <w:iCs/>
                <w:color w:val="000000"/>
                <w:lang w:val="ru-RU" w:eastAsia="en-GB"/>
              </w:rPr>
              <w:t>О</w:t>
            </w:r>
            <w:proofErr w:type="gramEnd"/>
            <w:r w:rsidRPr="004311BC">
              <w:rPr>
                <w:rFonts w:eastAsia="Times New Roman"/>
                <w:bCs/>
                <w:iCs/>
                <w:color w:val="000000"/>
                <w:lang w:val="ru-RU" w:eastAsia="en-GB"/>
              </w:rPr>
              <w:t>беспечивает межъязыковое и межкультурное взаимодействи</w:t>
            </w:r>
            <w:r w:rsidRPr="004311BC">
              <w:rPr>
                <w:rFonts w:eastAsia="Times New Roman"/>
                <w:bCs/>
                <w:iCs/>
                <w:color w:val="000000"/>
                <w:lang w:val="ru-RU" w:eastAsia="en-GB"/>
              </w:rPr>
              <w:lastRenderedPageBreak/>
              <w:t>е в устной и письменной формах в официальной, неофициальной и профессиональной сферах общения</w:t>
            </w:r>
          </w:p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>
              <w:rPr>
                <w:rFonts w:eastAsia="Calibri"/>
                <w:bCs/>
                <w:color w:val="000000"/>
                <w:lang w:val="ru-RU" w:eastAsia="en-GB"/>
              </w:rPr>
              <w:lastRenderedPageBreak/>
              <w:t>ПК-3.1</w:t>
            </w:r>
            <w:proofErr w:type="gramStart"/>
            <w:r>
              <w:rPr>
                <w:rFonts w:eastAsia="Calibri"/>
                <w:bCs/>
                <w:color w:val="000000"/>
                <w:lang w:val="ru-RU" w:eastAsia="en-GB"/>
              </w:rPr>
              <w:t xml:space="preserve"> </w:t>
            </w:r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>В</w:t>
            </w:r>
            <w:proofErr w:type="gramEnd"/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 xml:space="preserve">ладеет основными дискурсивными способами реализации коммуникативных </w:t>
            </w:r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lastRenderedPageBreak/>
              <w:t>целей высказывания на родном и иностранном языке применительно к особенностям текущего коммуникативного контекста для решения общих и профессиональных задач;</w:t>
            </w:r>
          </w:p>
        </w:tc>
        <w:tc>
          <w:tcPr>
            <w:tcW w:w="2731" w:type="dxa"/>
            <w:vMerge w:val="restart"/>
            <w:vAlign w:val="center"/>
          </w:tcPr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  <w:r w:rsidRPr="001A3CA8">
              <w:rPr>
                <w:rFonts w:eastAsia="Calibri"/>
                <w:bCs/>
                <w:iCs/>
                <w:color w:val="000000"/>
                <w:lang w:val="ru-RU" w:eastAsia="en-GB"/>
              </w:rPr>
              <w:lastRenderedPageBreak/>
              <w:t xml:space="preserve">Практическое задание </w:t>
            </w:r>
            <w:r>
              <w:rPr>
                <w:rFonts w:eastAsia="Calibri"/>
                <w:bCs/>
                <w:iCs/>
                <w:color w:val="000000"/>
                <w:lang w:val="ru-RU" w:eastAsia="en-GB"/>
              </w:rPr>
              <w:t>2</w:t>
            </w:r>
          </w:p>
        </w:tc>
      </w:tr>
      <w:tr w:rsidR="001A3CA8" w:rsidRPr="008763B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8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Заказы. Подтверждение заказа.</w:t>
            </w:r>
          </w:p>
        </w:tc>
        <w:tc>
          <w:tcPr>
            <w:tcW w:w="1820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</w:tc>
      </w:tr>
      <w:tr w:rsidR="001A3CA8" w:rsidRPr="008763B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9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 xml:space="preserve">Просьбы. </w:t>
            </w:r>
            <w:r w:rsidRPr="001A3CA8">
              <w:rPr>
                <w:rFonts w:eastAsia="Calibri"/>
                <w:bCs/>
                <w:color w:val="000000"/>
                <w:lang w:val="ru-RU" w:eastAsia="en-GB"/>
              </w:rPr>
              <w:lastRenderedPageBreak/>
              <w:t>Выражение сообщения.</w:t>
            </w:r>
          </w:p>
        </w:tc>
        <w:tc>
          <w:tcPr>
            <w:tcW w:w="1820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</w:tc>
      </w:tr>
      <w:tr w:rsidR="001A3CA8" w:rsidRPr="006C273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lastRenderedPageBreak/>
              <w:t>10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Запрос информации. Ответы на запросы.</w:t>
            </w:r>
          </w:p>
        </w:tc>
        <w:tc>
          <w:tcPr>
            <w:tcW w:w="1820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1A3CA8" w:rsidRPr="006C273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11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Ответы на вопросы и предложения.</w:t>
            </w:r>
          </w:p>
        </w:tc>
        <w:tc>
          <w:tcPr>
            <w:tcW w:w="1820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1A3CA8" w:rsidRPr="006C273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12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Благодарность. Извинения.</w:t>
            </w:r>
          </w:p>
        </w:tc>
        <w:tc>
          <w:tcPr>
            <w:tcW w:w="1820" w:type="dxa"/>
            <w:vMerge/>
            <w:vAlign w:val="center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1A3CA8" w:rsidRPr="004311BC" w:rsidRDefault="001A3CA8" w:rsidP="001A3CA8">
            <w:pPr>
              <w:jc w:val="both"/>
              <w:rPr>
                <w:rFonts w:eastAsia="Times New Roman"/>
                <w:bCs/>
                <w:color w:val="000000"/>
                <w:lang w:val="ru-RU" w:eastAsia="en-GB"/>
              </w:rPr>
            </w:pPr>
            <w:r>
              <w:rPr>
                <w:rFonts w:eastAsia="Times New Roman"/>
                <w:bCs/>
                <w:color w:val="000000"/>
                <w:lang w:val="ru-RU" w:eastAsia="en-GB"/>
              </w:rPr>
              <w:t>ПК-3.2</w:t>
            </w:r>
            <w:proofErr w:type="gramStart"/>
            <w:r>
              <w:rPr>
                <w:rFonts w:eastAsia="Times New Roman"/>
                <w:bCs/>
                <w:color w:val="000000"/>
                <w:lang w:val="ru-RU" w:eastAsia="en-GB"/>
              </w:rPr>
              <w:t xml:space="preserve"> </w:t>
            </w:r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>В</w:t>
            </w:r>
            <w:proofErr w:type="gramEnd"/>
            <w:r w:rsidRPr="004311BC">
              <w:rPr>
                <w:rFonts w:eastAsia="Times New Roman"/>
                <w:bCs/>
                <w:color w:val="000000"/>
                <w:lang w:val="ru-RU" w:eastAsia="en-GB"/>
              </w:rPr>
              <w:t>ладеет особенностями официального, нейтрального и неофициального регистров общения на родном и иностранном языке в устной и письменной коммуникации в общей и профессиональной сферах общения</w:t>
            </w:r>
          </w:p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1A3CA8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1A3CA8" w:rsidRPr="008763B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13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Предоставление информации.</w:t>
            </w:r>
          </w:p>
        </w:tc>
        <w:tc>
          <w:tcPr>
            <w:tcW w:w="1820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3777EF" w:rsidRDefault="001A3CA8" w:rsidP="00106103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1A3CA8" w:rsidRPr="008763B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14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Письмо-Рекламация.</w:t>
            </w:r>
          </w:p>
        </w:tc>
        <w:tc>
          <w:tcPr>
            <w:tcW w:w="1820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</w:tc>
      </w:tr>
      <w:tr w:rsidR="001A3CA8" w:rsidRPr="006C273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15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Прочие виды писем. Факс и электронная почта.</w:t>
            </w:r>
          </w:p>
        </w:tc>
        <w:tc>
          <w:tcPr>
            <w:tcW w:w="1820" w:type="dxa"/>
            <w:vMerge/>
            <w:vAlign w:val="center"/>
          </w:tcPr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  <w:lang w:val="ru-RU"/>
              </w:rPr>
            </w:pPr>
          </w:p>
        </w:tc>
      </w:tr>
      <w:tr w:rsidR="001A3CA8" w:rsidRPr="008763BC" w:rsidTr="001A3CA8">
        <w:trPr>
          <w:trHeight w:val="20"/>
        </w:trPr>
        <w:tc>
          <w:tcPr>
            <w:tcW w:w="6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16</w:t>
            </w:r>
          </w:p>
        </w:tc>
        <w:tc>
          <w:tcPr>
            <w:tcW w:w="2400" w:type="dxa"/>
          </w:tcPr>
          <w:p w:rsidR="001A3CA8" w:rsidRPr="001A3CA8" w:rsidRDefault="001A3CA8" w:rsidP="001A3CA8">
            <w:pPr>
              <w:rPr>
                <w:rFonts w:eastAsia="Calibri"/>
                <w:bCs/>
                <w:color w:val="000000"/>
                <w:lang w:val="ru-RU" w:eastAsia="en-GB"/>
              </w:rPr>
            </w:pPr>
            <w:r w:rsidRPr="001A3CA8">
              <w:rPr>
                <w:rFonts w:eastAsia="Calibri"/>
                <w:bCs/>
                <w:color w:val="000000"/>
                <w:lang w:val="ru-RU" w:eastAsia="en-GB"/>
              </w:rPr>
              <w:t>Отчеты</w:t>
            </w:r>
          </w:p>
        </w:tc>
        <w:tc>
          <w:tcPr>
            <w:tcW w:w="1820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color w:val="000000"/>
                <w:highlight w:val="yellow"/>
              </w:rPr>
            </w:pPr>
          </w:p>
        </w:tc>
        <w:tc>
          <w:tcPr>
            <w:tcW w:w="2731" w:type="dxa"/>
            <w:vMerge/>
            <w:vAlign w:val="center"/>
          </w:tcPr>
          <w:p w:rsidR="001A3CA8" w:rsidRPr="008763BC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highlight w:val="yellow"/>
              </w:rPr>
            </w:pPr>
          </w:p>
        </w:tc>
      </w:tr>
      <w:tr w:rsidR="001A3CA8" w:rsidRPr="00BE616A" w:rsidTr="001A3CA8">
        <w:trPr>
          <w:trHeight w:val="20"/>
        </w:trPr>
        <w:tc>
          <w:tcPr>
            <w:tcW w:w="7229" w:type="dxa"/>
            <w:gridSpan w:val="4"/>
            <w:vAlign w:val="center"/>
          </w:tcPr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lang w:val="ru-RU"/>
              </w:rPr>
            </w:pPr>
            <w:r w:rsidRPr="003777EF">
              <w:rPr>
                <w:lang w:val="ru-RU"/>
              </w:rPr>
              <w:t>Промежуточная аттестация</w:t>
            </w:r>
          </w:p>
          <w:p w:rsidR="001A3CA8" w:rsidRPr="003777EF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lang w:val="ru-RU"/>
              </w:rPr>
            </w:pPr>
            <w:r w:rsidRPr="003777EF">
              <w:rPr>
                <w:lang w:val="ru-RU"/>
              </w:rPr>
              <w:t xml:space="preserve">форма контроля – </w:t>
            </w:r>
            <w:proofErr w:type="spellStart"/>
            <w:r w:rsidRPr="003777EF">
              <w:rPr>
                <w:color w:val="000000"/>
                <w:lang w:val="ru-RU"/>
              </w:rPr>
              <w:t>_зачет</w:t>
            </w:r>
            <w:proofErr w:type="spellEnd"/>
            <w:r w:rsidRPr="003777EF">
              <w:rPr>
                <w:color w:val="000000"/>
                <w:lang w:val="ru-RU"/>
              </w:rPr>
              <w:t>, зачет с оценкой__________</w:t>
            </w:r>
          </w:p>
        </w:tc>
        <w:tc>
          <w:tcPr>
            <w:tcW w:w="2731" w:type="dxa"/>
            <w:vAlign w:val="center"/>
          </w:tcPr>
          <w:p w:rsidR="001A3CA8" w:rsidRPr="001A3CA8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lang w:val="ru-RU"/>
              </w:rPr>
            </w:pPr>
            <w:r w:rsidRPr="001A3CA8">
              <w:rPr>
                <w:lang w:val="ru-RU"/>
              </w:rPr>
              <w:t>Перечень вопросов</w:t>
            </w:r>
          </w:p>
          <w:p w:rsidR="001A3CA8" w:rsidRPr="001A3CA8" w:rsidRDefault="001A3CA8" w:rsidP="003777EF">
            <w:pPr>
              <w:tabs>
                <w:tab w:val="right" w:leader="underscore" w:pos="9639"/>
              </w:tabs>
              <w:overflowPunct w:val="0"/>
              <w:adjustRightInd w:val="0"/>
              <w:jc w:val="center"/>
              <w:textAlignment w:val="baseline"/>
              <w:rPr>
                <w:lang w:val="ru-RU"/>
              </w:rPr>
            </w:pPr>
            <w:r w:rsidRPr="001A3CA8">
              <w:rPr>
                <w:lang w:val="ru-RU"/>
              </w:rPr>
              <w:t>Практическое задание</w:t>
            </w:r>
          </w:p>
        </w:tc>
      </w:tr>
    </w:tbl>
    <w:p w:rsidR="003777EF" w:rsidRPr="007D5E6A" w:rsidRDefault="003777EF" w:rsidP="003777EF">
      <w:pPr>
        <w:shd w:val="clear" w:color="auto" w:fill="FFFFFF"/>
        <w:tabs>
          <w:tab w:val="left" w:pos="567"/>
        </w:tabs>
        <w:spacing w:before="120" w:after="120"/>
        <w:jc w:val="both"/>
        <w:rPr>
          <w:b/>
          <w:sz w:val="24"/>
          <w:szCs w:val="24"/>
          <w:lang w:val="ru-RU"/>
        </w:rPr>
      </w:pPr>
      <w:r w:rsidRPr="007D5E6A">
        <w:rPr>
          <w:b/>
          <w:sz w:val="24"/>
          <w:szCs w:val="24"/>
          <w:lang w:val="ru-RU"/>
        </w:rPr>
        <w:t xml:space="preserve">20. Типовые оценочные средства и методические материалы, определяющие процедуры оценивания  </w:t>
      </w:r>
    </w:p>
    <w:p w:rsidR="003777EF" w:rsidRPr="007D5E6A" w:rsidRDefault="003777EF" w:rsidP="003777EF">
      <w:pPr>
        <w:shd w:val="clear" w:color="auto" w:fill="FFFFFF"/>
        <w:tabs>
          <w:tab w:val="left" w:pos="567"/>
        </w:tabs>
        <w:spacing w:before="120" w:after="120"/>
        <w:jc w:val="both"/>
        <w:rPr>
          <w:b/>
          <w:lang w:val="ru-RU"/>
        </w:rPr>
      </w:pPr>
      <w:r w:rsidRPr="007D5E6A">
        <w:rPr>
          <w:b/>
          <w:lang w:val="ru-RU"/>
        </w:rPr>
        <w:t>20.1. Текущий контроль успеваемости</w:t>
      </w:r>
    </w:p>
    <w:p w:rsidR="003777EF" w:rsidRPr="007D5E6A" w:rsidRDefault="003777EF" w:rsidP="003777EF">
      <w:pPr>
        <w:tabs>
          <w:tab w:val="right" w:leader="underscore" w:pos="9639"/>
        </w:tabs>
        <w:spacing w:before="40"/>
        <w:ind w:firstLine="709"/>
        <w:jc w:val="both"/>
        <w:rPr>
          <w:lang w:val="ru-RU"/>
        </w:rPr>
      </w:pPr>
      <w:r w:rsidRPr="007D5E6A">
        <w:rPr>
          <w:lang w:val="ru-RU"/>
        </w:rPr>
        <w:t>Контроль успеваемости по дисциплине осуществляется с помощью следующих оценочных средств:</w:t>
      </w:r>
    </w:p>
    <w:p w:rsidR="003777EF" w:rsidRPr="007D5E6A" w:rsidRDefault="007D5E6A" w:rsidP="007D5E6A">
      <w:pPr>
        <w:tabs>
          <w:tab w:val="right" w:leader="underscore" w:pos="9639"/>
        </w:tabs>
        <w:spacing w:before="40"/>
        <w:jc w:val="center"/>
        <w:rPr>
          <w:lang w:val="ru-RU"/>
        </w:rPr>
      </w:pPr>
      <w:r w:rsidRPr="007D5E6A">
        <w:rPr>
          <w:lang w:val="ru-RU"/>
        </w:rPr>
        <w:t>Практическое задание</w:t>
      </w:r>
    </w:p>
    <w:p w:rsidR="00CF016B" w:rsidRDefault="00CF016B" w:rsidP="00CF016B">
      <w:pPr>
        <w:tabs>
          <w:tab w:val="right" w:leader="underscore" w:pos="9639"/>
        </w:tabs>
        <w:spacing w:before="40"/>
        <w:ind w:firstLine="709"/>
        <w:rPr>
          <w:i/>
          <w:color w:val="4472C4"/>
          <w:lang w:val="ru-RU"/>
        </w:rPr>
      </w:pPr>
    </w:p>
    <w:p w:rsidR="003777EF" w:rsidRDefault="00CF016B" w:rsidP="00CF016B">
      <w:pPr>
        <w:tabs>
          <w:tab w:val="right" w:leader="underscore" w:pos="9639"/>
        </w:tabs>
        <w:spacing w:before="40"/>
        <w:ind w:firstLine="709"/>
        <w:rPr>
          <w:b/>
          <w:lang w:val="ru-RU"/>
        </w:rPr>
      </w:pPr>
      <w:r>
        <w:rPr>
          <w:b/>
          <w:lang w:val="ru-RU"/>
        </w:rPr>
        <w:t>Практическое задание 1</w:t>
      </w:r>
    </w:p>
    <w:p w:rsidR="00CF016B" w:rsidRDefault="00CF016B" w:rsidP="00CF016B">
      <w:pPr>
        <w:tabs>
          <w:tab w:val="right" w:leader="underscore" w:pos="9639"/>
        </w:tabs>
        <w:spacing w:before="40"/>
        <w:ind w:firstLine="709"/>
        <w:rPr>
          <w:lang w:val="ru-RU"/>
        </w:rPr>
      </w:pPr>
    </w:p>
    <w:p w:rsidR="00CF016B" w:rsidRPr="00CF016B" w:rsidRDefault="00CF016B" w:rsidP="00CF016B">
      <w:pPr>
        <w:tabs>
          <w:tab w:val="right" w:leader="underscore" w:pos="9639"/>
        </w:tabs>
        <w:spacing w:before="40"/>
        <w:ind w:firstLine="709"/>
        <w:jc w:val="both"/>
        <w:rPr>
          <w:lang w:val="ru-RU"/>
        </w:rPr>
      </w:pPr>
      <w:r w:rsidRPr="00CF016B">
        <w:rPr>
          <w:lang w:val="ru-RU"/>
        </w:rPr>
        <w:t>Подготовьте резюме для отклика на вакансию помощника руководителя в зарубежной компании, специализирующейся на корпоративных и туристических поездках в страны Европы и Азии.</w:t>
      </w:r>
    </w:p>
    <w:p w:rsidR="00CF016B" w:rsidRDefault="00CF016B" w:rsidP="00CF016B">
      <w:pPr>
        <w:tabs>
          <w:tab w:val="right" w:leader="underscore" w:pos="9639"/>
        </w:tabs>
        <w:spacing w:before="40"/>
        <w:ind w:firstLine="709"/>
        <w:rPr>
          <w:b/>
          <w:lang w:val="ru-RU"/>
        </w:rPr>
      </w:pPr>
    </w:p>
    <w:p w:rsidR="00CF016B" w:rsidRDefault="00CF016B" w:rsidP="00CF016B">
      <w:pPr>
        <w:tabs>
          <w:tab w:val="right" w:leader="underscore" w:pos="9639"/>
        </w:tabs>
        <w:spacing w:before="40"/>
        <w:ind w:firstLine="709"/>
        <w:rPr>
          <w:b/>
          <w:lang w:val="ru-RU"/>
        </w:rPr>
      </w:pPr>
      <w:r>
        <w:rPr>
          <w:b/>
          <w:lang w:val="ru-RU"/>
        </w:rPr>
        <w:t>Практическое задание 2</w:t>
      </w:r>
    </w:p>
    <w:p w:rsidR="00CF016B" w:rsidRDefault="00CF016B" w:rsidP="00CF016B">
      <w:pPr>
        <w:tabs>
          <w:tab w:val="right" w:leader="underscore" w:pos="9639"/>
        </w:tabs>
        <w:spacing w:before="40"/>
        <w:ind w:firstLine="709"/>
        <w:rPr>
          <w:b/>
          <w:lang w:val="ru-RU"/>
        </w:rPr>
      </w:pPr>
    </w:p>
    <w:p w:rsidR="00CF016B" w:rsidRPr="00CF016B" w:rsidRDefault="00CF016B" w:rsidP="00CF016B">
      <w:pPr>
        <w:tabs>
          <w:tab w:val="right" w:leader="underscore" w:pos="9639"/>
        </w:tabs>
        <w:spacing w:before="40"/>
        <w:ind w:firstLine="709"/>
        <w:jc w:val="both"/>
        <w:rPr>
          <w:lang w:val="ru-RU"/>
        </w:rPr>
      </w:pPr>
      <w:r w:rsidRPr="00CF016B">
        <w:rPr>
          <w:lang w:val="ru-RU"/>
        </w:rPr>
        <w:t>Предоставьте информацию по услугам вашей переводческой компании потенциальному клиенту из Юго-восточной Азии, заинтересованному в выходе на отечественный рынок потребительских товаров.</w:t>
      </w:r>
    </w:p>
    <w:p w:rsidR="00CF016B" w:rsidRPr="003777EF" w:rsidRDefault="00CF016B" w:rsidP="003777EF">
      <w:pPr>
        <w:tabs>
          <w:tab w:val="right" w:leader="underscore" w:pos="9639"/>
        </w:tabs>
        <w:spacing w:before="40"/>
        <w:ind w:firstLine="426"/>
        <w:rPr>
          <w:highlight w:val="yellow"/>
          <w:lang w:val="ru-RU"/>
        </w:rPr>
      </w:pPr>
    </w:p>
    <w:p w:rsidR="003777EF" w:rsidRPr="00CF016B" w:rsidRDefault="003777EF" w:rsidP="003777EF">
      <w:pPr>
        <w:tabs>
          <w:tab w:val="right" w:leader="underscore" w:pos="9639"/>
        </w:tabs>
        <w:spacing w:before="40"/>
        <w:ind w:firstLine="709"/>
        <w:rPr>
          <w:b/>
          <w:lang w:val="ru-RU"/>
        </w:rPr>
      </w:pPr>
      <w:r w:rsidRPr="00CF016B">
        <w:rPr>
          <w:b/>
          <w:lang w:val="ru-RU"/>
        </w:rPr>
        <w:t>Описание технологии проведения</w:t>
      </w:r>
    </w:p>
    <w:p w:rsidR="00CF016B" w:rsidRDefault="00CF016B" w:rsidP="002F491E">
      <w:pPr>
        <w:pStyle w:val="a3"/>
        <w:ind w:left="272"/>
        <w:jc w:val="both"/>
        <w:rPr>
          <w:sz w:val="22"/>
          <w:szCs w:val="22"/>
          <w:lang w:val="ru-RU"/>
        </w:rPr>
      </w:pPr>
    </w:p>
    <w:p w:rsidR="002F491E" w:rsidRPr="002F491E" w:rsidRDefault="00CF016B" w:rsidP="00CF016B">
      <w:pPr>
        <w:tabs>
          <w:tab w:val="right" w:leader="underscore" w:pos="9639"/>
        </w:tabs>
        <w:spacing w:before="40"/>
        <w:ind w:firstLine="709"/>
        <w:jc w:val="both"/>
        <w:rPr>
          <w:lang w:val="ru-RU"/>
        </w:rPr>
      </w:pPr>
      <w:r>
        <w:rPr>
          <w:lang w:val="ru-RU"/>
        </w:rPr>
        <w:t>С</w:t>
      </w:r>
      <w:r w:rsidR="002F491E" w:rsidRPr="002F491E">
        <w:rPr>
          <w:lang w:val="ru-RU"/>
        </w:rPr>
        <w:t xml:space="preserve">тудентам предлагается письменно выполнить </w:t>
      </w:r>
      <w:r>
        <w:rPr>
          <w:b/>
          <w:lang w:val="ru-RU"/>
        </w:rPr>
        <w:t>практически</w:t>
      </w:r>
      <w:r w:rsidR="002F491E" w:rsidRPr="00CF016B">
        <w:rPr>
          <w:b/>
          <w:lang w:val="ru-RU"/>
        </w:rPr>
        <w:t>е задани</w:t>
      </w:r>
      <w:r>
        <w:rPr>
          <w:b/>
          <w:lang w:val="ru-RU"/>
        </w:rPr>
        <w:t>я</w:t>
      </w:r>
      <w:r w:rsidR="002F491E" w:rsidRPr="002F491E">
        <w:rPr>
          <w:lang w:val="ru-RU"/>
        </w:rPr>
        <w:t>, основанн</w:t>
      </w:r>
      <w:r>
        <w:rPr>
          <w:lang w:val="ru-RU"/>
        </w:rPr>
        <w:t>ы</w:t>
      </w:r>
      <w:r w:rsidR="002F491E" w:rsidRPr="002F491E">
        <w:rPr>
          <w:lang w:val="ru-RU"/>
        </w:rPr>
        <w:t>е на пройденном материале.</w:t>
      </w:r>
      <w:r w:rsidRPr="00CF016B">
        <w:rPr>
          <w:lang w:val="ru-RU"/>
        </w:rPr>
        <w:t xml:space="preserve"> Задание выполняется без предварительной подготовки в день текущей аттестации.</w:t>
      </w:r>
      <w:r>
        <w:rPr>
          <w:lang w:val="ru-RU"/>
        </w:rPr>
        <w:t xml:space="preserve"> </w:t>
      </w:r>
    </w:p>
    <w:p w:rsidR="002F491E" w:rsidRPr="003777EF" w:rsidRDefault="002F491E" w:rsidP="003777EF">
      <w:pPr>
        <w:tabs>
          <w:tab w:val="right" w:leader="underscore" w:pos="9639"/>
        </w:tabs>
        <w:spacing w:before="40"/>
        <w:ind w:firstLine="709"/>
        <w:rPr>
          <w:highlight w:val="yellow"/>
          <w:lang w:val="ru-RU"/>
        </w:rPr>
      </w:pPr>
    </w:p>
    <w:p w:rsidR="003777EF" w:rsidRDefault="003777EF" w:rsidP="003777EF">
      <w:pPr>
        <w:tabs>
          <w:tab w:val="right" w:leader="underscore" w:pos="9639"/>
        </w:tabs>
        <w:spacing w:before="40"/>
        <w:ind w:firstLine="709"/>
        <w:rPr>
          <w:b/>
          <w:lang w:val="ru-RU"/>
        </w:rPr>
      </w:pPr>
      <w:r w:rsidRPr="00CF016B">
        <w:rPr>
          <w:b/>
          <w:lang w:val="ru-RU"/>
        </w:rPr>
        <w:t>Требования к выполнению заданий (или шкалы и критерии оценивания)</w:t>
      </w:r>
      <w:r w:rsidR="00CF016B">
        <w:rPr>
          <w:b/>
          <w:lang w:val="ru-RU"/>
        </w:rPr>
        <w:t>:</w:t>
      </w:r>
    </w:p>
    <w:p w:rsidR="00CF016B" w:rsidRPr="00CF016B" w:rsidRDefault="00CF016B" w:rsidP="003777EF">
      <w:pPr>
        <w:tabs>
          <w:tab w:val="right" w:leader="underscore" w:pos="9639"/>
        </w:tabs>
        <w:spacing w:before="40"/>
        <w:ind w:firstLine="709"/>
        <w:rPr>
          <w:lang w:val="ru-RU"/>
        </w:rPr>
      </w:pPr>
    </w:p>
    <w:p w:rsidR="00CF016B" w:rsidRPr="00CF016B" w:rsidRDefault="00CF016B" w:rsidP="003777EF">
      <w:pPr>
        <w:tabs>
          <w:tab w:val="right" w:leader="underscore" w:pos="9639"/>
        </w:tabs>
        <w:spacing w:before="40"/>
        <w:ind w:firstLine="709"/>
        <w:rPr>
          <w:lang w:val="ru-RU"/>
        </w:rPr>
      </w:pPr>
      <w:r>
        <w:rPr>
          <w:lang w:val="ru-RU"/>
        </w:rPr>
        <w:t>При оценивании используются следующие критерии:</w:t>
      </w:r>
    </w:p>
    <w:p w:rsidR="00CF016B" w:rsidRPr="00CF016B" w:rsidRDefault="00CF016B" w:rsidP="003777EF">
      <w:pPr>
        <w:tabs>
          <w:tab w:val="right" w:leader="underscore" w:pos="9639"/>
        </w:tabs>
        <w:spacing w:before="40"/>
        <w:ind w:firstLine="709"/>
        <w:rPr>
          <w:b/>
          <w:lang w:val="ru-RU"/>
        </w:rPr>
      </w:pPr>
    </w:p>
    <w:p w:rsidR="00CF016B" w:rsidRPr="005302A8" w:rsidRDefault="00CF016B" w:rsidP="00CF016B">
      <w:pPr>
        <w:pStyle w:val="a5"/>
        <w:numPr>
          <w:ilvl w:val="0"/>
          <w:numId w:val="14"/>
        </w:numPr>
        <w:tabs>
          <w:tab w:val="left" w:pos="867"/>
        </w:tabs>
        <w:ind w:right="464" w:firstLine="0"/>
        <w:jc w:val="both"/>
        <w:rPr>
          <w:lang w:val="ru-RU"/>
        </w:rPr>
      </w:pPr>
      <w:proofErr w:type="spellStart"/>
      <w:r w:rsidRPr="00E16299">
        <w:rPr>
          <w:bCs/>
        </w:rPr>
        <w:t>Organisation</w:t>
      </w:r>
      <w:proofErr w:type="spellEnd"/>
      <w:r w:rsidRPr="005302A8">
        <w:rPr>
          <w:bCs/>
          <w:lang w:val="ru-RU"/>
        </w:rPr>
        <w:t xml:space="preserve"> </w:t>
      </w:r>
      <w:r w:rsidRPr="00E16299">
        <w:rPr>
          <w:bCs/>
        </w:rPr>
        <w:t>and</w:t>
      </w:r>
      <w:r w:rsidRPr="005302A8">
        <w:rPr>
          <w:bCs/>
          <w:lang w:val="ru-RU"/>
        </w:rPr>
        <w:t xml:space="preserve"> </w:t>
      </w:r>
      <w:r w:rsidRPr="00E16299">
        <w:rPr>
          <w:bCs/>
        </w:rPr>
        <w:t>structure</w:t>
      </w:r>
      <w:r w:rsidRPr="005302A8">
        <w:rPr>
          <w:bCs/>
          <w:lang w:val="ru-RU"/>
        </w:rPr>
        <w:t>:</w:t>
      </w:r>
      <w:r w:rsidRPr="005302A8">
        <w:rPr>
          <w:lang w:val="ru-RU"/>
        </w:rPr>
        <w:t xml:space="preserve"> оценка внутренней организации и композиционного оформления предусматривает учет логичности и ясности структуры </w:t>
      </w:r>
      <w:r>
        <w:rPr>
          <w:lang w:val="ru-RU"/>
        </w:rPr>
        <w:t>письма</w:t>
      </w:r>
      <w:r w:rsidRPr="005302A8">
        <w:rPr>
          <w:lang w:val="ru-RU"/>
        </w:rPr>
        <w:t xml:space="preserve"> с обязательным </w:t>
      </w:r>
      <w:r w:rsidRPr="005302A8">
        <w:rPr>
          <w:lang w:val="ru-RU"/>
        </w:rPr>
        <w:lastRenderedPageBreak/>
        <w:t>членением на композиционные компоненты, организации эффективной подачи</w:t>
      </w:r>
      <w:r w:rsidRPr="005302A8">
        <w:rPr>
          <w:spacing w:val="-2"/>
          <w:lang w:val="ru-RU"/>
        </w:rPr>
        <w:t xml:space="preserve"> </w:t>
      </w:r>
      <w:r w:rsidRPr="005302A8">
        <w:rPr>
          <w:lang w:val="ru-RU"/>
        </w:rPr>
        <w:t>материала.</w:t>
      </w:r>
    </w:p>
    <w:p w:rsidR="00CF016B" w:rsidRPr="005302A8" w:rsidRDefault="00CF016B" w:rsidP="00CF016B">
      <w:pPr>
        <w:pStyle w:val="a3"/>
        <w:rPr>
          <w:sz w:val="22"/>
          <w:szCs w:val="22"/>
          <w:lang w:val="ru-RU"/>
        </w:rPr>
      </w:pPr>
    </w:p>
    <w:p w:rsidR="00CF016B" w:rsidRPr="005302A8" w:rsidRDefault="00CF016B" w:rsidP="00CF016B">
      <w:pPr>
        <w:pStyle w:val="a5"/>
        <w:numPr>
          <w:ilvl w:val="0"/>
          <w:numId w:val="14"/>
        </w:numPr>
        <w:tabs>
          <w:tab w:val="left" w:pos="896"/>
        </w:tabs>
        <w:ind w:right="464" w:firstLine="0"/>
        <w:jc w:val="both"/>
        <w:rPr>
          <w:lang w:val="ru-RU"/>
        </w:rPr>
      </w:pPr>
      <w:r w:rsidRPr="00E16299">
        <w:rPr>
          <w:bCs/>
        </w:rPr>
        <w:t>Language</w:t>
      </w:r>
      <w:r w:rsidRPr="005302A8">
        <w:rPr>
          <w:bCs/>
          <w:lang w:val="ru-RU"/>
        </w:rPr>
        <w:t xml:space="preserve"> </w:t>
      </w:r>
      <w:r w:rsidRPr="00E16299">
        <w:rPr>
          <w:bCs/>
        </w:rPr>
        <w:t>Skills</w:t>
      </w:r>
      <w:r w:rsidRPr="005302A8">
        <w:rPr>
          <w:bCs/>
          <w:lang w:val="ru-RU"/>
        </w:rPr>
        <w:t xml:space="preserve"> (</w:t>
      </w:r>
      <w:r w:rsidRPr="00E16299">
        <w:rPr>
          <w:bCs/>
        </w:rPr>
        <w:t>accuracy</w:t>
      </w:r>
      <w:r w:rsidRPr="005302A8">
        <w:rPr>
          <w:bCs/>
          <w:lang w:val="ru-RU"/>
        </w:rPr>
        <w:t xml:space="preserve"> </w:t>
      </w:r>
      <w:r w:rsidRPr="00E16299">
        <w:rPr>
          <w:bCs/>
        </w:rPr>
        <w:t>and</w:t>
      </w:r>
      <w:r w:rsidRPr="005302A8">
        <w:rPr>
          <w:bCs/>
          <w:lang w:val="ru-RU"/>
        </w:rPr>
        <w:t xml:space="preserve"> </w:t>
      </w:r>
      <w:r w:rsidRPr="00E16299">
        <w:rPr>
          <w:bCs/>
        </w:rPr>
        <w:t>range</w:t>
      </w:r>
      <w:r w:rsidRPr="005302A8">
        <w:rPr>
          <w:bCs/>
          <w:lang w:val="ru-RU"/>
        </w:rPr>
        <w:t>)</w:t>
      </w:r>
      <w:r w:rsidRPr="005302A8">
        <w:rPr>
          <w:b/>
          <w:lang w:val="ru-RU"/>
        </w:rPr>
        <w:t xml:space="preserve"> </w:t>
      </w:r>
      <w:r w:rsidRPr="005302A8">
        <w:rPr>
          <w:lang w:val="ru-RU"/>
        </w:rPr>
        <w:t xml:space="preserve">предусматривает учет корректности и разнообразия употребляемых в </w:t>
      </w:r>
      <w:r>
        <w:rPr>
          <w:lang w:val="ru-RU"/>
        </w:rPr>
        <w:t xml:space="preserve">письменной </w:t>
      </w:r>
      <w:r w:rsidRPr="005302A8">
        <w:rPr>
          <w:lang w:val="ru-RU"/>
        </w:rPr>
        <w:t xml:space="preserve">речи лексических единиц и грамматических структур, их семантической и прагматической адекватности контексту общения. Особое внимание уделяется вариативности используемых лексических единиц и грамматических форм, корректности иноязычных профессиональных терминов (в зависимости от тематики </w:t>
      </w:r>
      <w:r>
        <w:rPr>
          <w:lang w:val="ru-RU"/>
        </w:rPr>
        <w:t>письма</w:t>
      </w:r>
      <w:r w:rsidRPr="005302A8">
        <w:rPr>
          <w:lang w:val="ru-RU"/>
        </w:rPr>
        <w:t xml:space="preserve">), а также адекватному использованию </w:t>
      </w:r>
      <w:r w:rsidRPr="00E16299">
        <w:t>KEY</w:t>
      </w:r>
      <w:r w:rsidRPr="005302A8">
        <w:rPr>
          <w:lang w:val="ru-RU"/>
        </w:rPr>
        <w:t xml:space="preserve"> </w:t>
      </w:r>
      <w:r w:rsidRPr="00E16299">
        <w:t>LANGUAGE</w:t>
      </w:r>
      <w:r w:rsidRPr="005302A8">
        <w:rPr>
          <w:lang w:val="ru-RU"/>
        </w:rPr>
        <w:t xml:space="preserve"> (средств реализации </w:t>
      </w:r>
      <w:proofErr w:type="spellStart"/>
      <w:r w:rsidRPr="005302A8">
        <w:rPr>
          <w:lang w:val="ru-RU"/>
        </w:rPr>
        <w:t>когезии</w:t>
      </w:r>
      <w:proofErr w:type="spellEnd"/>
      <w:r w:rsidRPr="005302A8">
        <w:rPr>
          <w:lang w:val="ru-RU"/>
        </w:rPr>
        <w:t xml:space="preserve"> и когерентности, привлечения внимания, воздействия на адресата и</w:t>
      </w:r>
      <w:r w:rsidRPr="005302A8">
        <w:rPr>
          <w:spacing w:val="-14"/>
          <w:lang w:val="ru-RU"/>
        </w:rPr>
        <w:t xml:space="preserve"> </w:t>
      </w:r>
      <w:r w:rsidRPr="005302A8">
        <w:rPr>
          <w:lang w:val="ru-RU"/>
        </w:rPr>
        <w:t>т.д.)</w:t>
      </w:r>
    </w:p>
    <w:p w:rsidR="003777EF" w:rsidRPr="003777EF" w:rsidRDefault="003777EF" w:rsidP="003777EF">
      <w:pPr>
        <w:tabs>
          <w:tab w:val="right" w:leader="underscore" w:pos="9639"/>
        </w:tabs>
        <w:spacing w:before="40"/>
        <w:ind w:firstLine="709"/>
        <w:rPr>
          <w:i/>
          <w:color w:val="000000"/>
          <w:lang w:val="ru-RU"/>
        </w:rPr>
      </w:pPr>
    </w:p>
    <w:p w:rsidR="003777EF" w:rsidRPr="001A3CA8" w:rsidRDefault="003777EF" w:rsidP="003777EF">
      <w:pPr>
        <w:spacing w:before="120" w:after="120"/>
        <w:jc w:val="both"/>
        <w:rPr>
          <w:b/>
          <w:lang w:val="ru-RU"/>
        </w:rPr>
      </w:pPr>
      <w:r w:rsidRPr="001A3CA8">
        <w:rPr>
          <w:b/>
          <w:lang w:val="ru-RU"/>
        </w:rPr>
        <w:t>20.2. Промежуточная аттестация</w:t>
      </w:r>
    </w:p>
    <w:p w:rsidR="003777EF" w:rsidRPr="001A3CA8" w:rsidRDefault="003777EF" w:rsidP="003777EF">
      <w:pPr>
        <w:tabs>
          <w:tab w:val="right" w:leader="underscore" w:pos="9639"/>
        </w:tabs>
        <w:spacing w:before="40"/>
        <w:ind w:firstLine="709"/>
        <w:jc w:val="both"/>
        <w:rPr>
          <w:color w:val="000000"/>
          <w:lang w:val="ru-RU"/>
        </w:rPr>
      </w:pPr>
      <w:r w:rsidRPr="001A3CA8">
        <w:rPr>
          <w:color w:val="000000"/>
          <w:lang w:val="ru-RU"/>
        </w:rPr>
        <w:t>Промежуточная аттестация по дисциплине осуществляется с помощью следующих оценочных средств:</w:t>
      </w:r>
    </w:p>
    <w:p w:rsidR="003777EF" w:rsidRPr="001A3CA8" w:rsidRDefault="001A3CA8" w:rsidP="001A3CA8">
      <w:pPr>
        <w:tabs>
          <w:tab w:val="right" w:leader="underscore" w:pos="9639"/>
        </w:tabs>
        <w:spacing w:before="40"/>
        <w:jc w:val="center"/>
        <w:rPr>
          <w:lang w:val="ru-RU"/>
        </w:rPr>
      </w:pPr>
      <w:r w:rsidRPr="001A3CA8">
        <w:rPr>
          <w:lang w:val="ru-RU"/>
        </w:rPr>
        <w:t>Практическое задание, вопросы к зачету</w:t>
      </w:r>
    </w:p>
    <w:p w:rsidR="003777EF" w:rsidRPr="003777EF" w:rsidRDefault="003777EF" w:rsidP="003777EF">
      <w:pPr>
        <w:tabs>
          <w:tab w:val="right" w:leader="underscore" w:pos="9639"/>
        </w:tabs>
        <w:spacing w:before="40"/>
        <w:ind w:firstLine="709"/>
        <w:rPr>
          <w:color w:val="000000"/>
          <w:highlight w:val="yellow"/>
          <w:lang w:val="ru-RU"/>
        </w:rPr>
      </w:pPr>
    </w:p>
    <w:p w:rsidR="007D5E6A" w:rsidRDefault="007D5E6A" w:rsidP="003777EF">
      <w:pPr>
        <w:tabs>
          <w:tab w:val="right" w:leader="underscore" w:pos="9639"/>
        </w:tabs>
        <w:spacing w:before="40"/>
        <w:ind w:firstLine="709"/>
        <w:jc w:val="both"/>
        <w:rPr>
          <w:b/>
          <w:lang w:val="ru-RU"/>
        </w:rPr>
      </w:pPr>
      <w:r w:rsidRPr="007D5E6A">
        <w:rPr>
          <w:b/>
          <w:lang w:val="ru-RU"/>
        </w:rPr>
        <w:t>Вопросы к зачету</w:t>
      </w:r>
      <w:r>
        <w:rPr>
          <w:b/>
          <w:lang w:val="ru-RU"/>
        </w:rPr>
        <w:t>:</w:t>
      </w:r>
    </w:p>
    <w:p w:rsidR="007D5E6A" w:rsidRDefault="007D5E6A" w:rsidP="003777EF">
      <w:pPr>
        <w:tabs>
          <w:tab w:val="right" w:leader="underscore" w:pos="9639"/>
        </w:tabs>
        <w:spacing w:before="40"/>
        <w:ind w:firstLine="709"/>
        <w:jc w:val="both"/>
        <w:rPr>
          <w:b/>
          <w:lang w:val="ru-RU"/>
        </w:rPr>
      </w:pPr>
    </w:p>
    <w:p w:rsidR="007D5E6A" w:rsidRPr="007D5E6A" w:rsidRDefault="007D5E6A" w:rsidP="007D5E6A">
      <w:pPr>
        <w:pStyle w:val="a5"/>
        <w:numPr>
          <w:ilvl w:val="3"/>
          <w:numId w:val="13"/>
        </w:numPr>
        <w:tabs>
          <w:tab w:val="left" w:pos="982"/>
        </w:tabs>
        <w:ind w:left="0" w:firstLine="0"/>
        <w:rPr>
          <w:lang w:val="ru-RU"/>
        </w:rPr>
      </w:pPr>
      <w:r w:rsidRPr="007D5E6A">
        <w:rPr>
          <w:lang w:val="ru-RU"/>
        </w:rPr>
        <w:t xml:space="preserve">Официальный язык и неофициальный язык. </w:t>
      </w:r>
    </w:p>
    <w:p w:rsidR="007D5E6A" w:rsidRPr="007D5E6A" w:rsidRDefault="007D5E6A" w:rsidP="007D5E6A">
      <w:pPr>
        <w:pStyle w:val="a5"/>
        <w:numPr>
          <w:ilvl w:val="3"/>
          <w:numId w:val="13"/>
        </w:numPr>
        <w:tabs>
          <w:tab w:val="left" w:pos="982"/>
        </w:tabs>
        <w:ind w:left="0" w:firstLine="0"/>
      </w:pPr>
      <w:r w:rsidRPr="007D5E6A">
        <w:rPr>
          <w:lang w:val="ru-RU"/>
        </w:rPr>
        <w:t>Сопроводительное письмо.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982"/>
        </w:tabs>
        <w:ind w:left="0" w:firstLine="0"/>
      </w:pPr>
      <w:proofErr w:type="spellStart"/>
      <w:r w:rsidRPr="007D5E6A">
        <w:t>Резюме</w:t>
      </w:r>
      <w:proofErr w:type="spellEnd"/>
    </w:p>
    <w:p w:rsidR="007D5E6A" w:rsidRDefault="007D5E6A" w:rsidP="007D5E6A">
      <w:pPr>
        <w:pStyle w:val="a3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 xml:space="preserve">Структура делового письма. Построение письма. </w:t>
      </w:r>
    </w:p>
    <w:p w:rsidR="007D5E6A" w:rsidRPr="007D5E6A" w:rsidRDefault="007D5E6A" w:rsidP="007D5E6A">
      <w:pPr>
        <w:pStyle w:val="a3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>Полезные выражения в деловой переписке.</w:t>
      </w:r>
    </w:p>
    <w:p w:rsidR="007D5E6A" w:rsidRDefault="007D5E6A" w:rsidP="007D5E6A">
      <w:pPr>
        <w:pStyle w:val="a3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 xml:space="preserve">Содержание и стиль письма. Виды писем. </w:t>
      </w:r>
    </w:p>
    <w:p w:rsidR="007D5E6A" w:rsidRPr="007D5E6A" w:rsidRDefault="007D5E6A" w:rsidP="007D5E6A">
      <w:pPr>
        <w:pStyle w:val="a3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>Письмо - Запрос. Ответы на запрос.</w:t>
      </w:r>
    </w:p>
    <w:p w:rsidR="007D5E6A" w:rsidRDefault="007D5E6A" w:rsidP="007D5E6A">
      <w:pPr>
        <w:pStyle w:val="a3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 xml:space="preserve">Заказы. Подтверждение заказа. </w:t>
      </w:r>
    </w:p>
    <w:p w:rsidR="007D5E6A" w:rsidRPr="007D5E6A" w:rsidRDefault="007D5E6A" w:rsidP="007D5E6A">
      <w:pPr>
        <w:pStyle w:val="a3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>Просьбы. Выражение сообщения.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1126"/>
        </w:tabs>
        <w:ind w:left="0" w:firstLine="0"/>
        <w:rPr>
          <w:lang w:val="ru-RU"/>
        </w:rPr>
      </w:pPr>
      <w:r w:rsidRPr="007D5E6A">
        <w:rPr>
          <w:lang w:val="ru-RU"/>
        </w:rPr>
        <w:t>Запрос информации. Ответы на</w:t>
      </w:r>
      <w:r w:rsidRPr="007D5E6A">
        <w:rPr>
          <w:spacing w:val="-5"/>
          <w:lang w:val="ru-RU"/>
        </w:rPr>
        <w:t xml:space="preserve"> </w:t>
      </w:r>
      <w:r w:rsidRPr="007D5E6A">
        <w:rPr>
          <w:lang w:val="ru-RU"/>
        </w:rPr>
        <w:t>запросы.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1126"/>
        </w:tabs>
        <w:ind w:left="0" w:firstLine="0"/>
        <w:rPr>
          <w:lang w:val="ru-RU"/>
        </w:rPr>
      </w:pPr>
      <w:r w:rsidRPr="007D5E6A">
        <w:rPr>
          <w:lang w:val="ru-RU"/>
        </w:rPr>
        <w:t>Ответы на вопросы и</w:t>
      </w:r>
      <w:r w:rsidRPr="007D5E6A">
        <w:rPr>
          <w:spacing w:val="-6"/>
          <w:lang w:val="ru-RU"/>
        </w:rPr>
        <w:t xml:space="preserve"> </w:t>
      </w:r>
      <w:r w:rsidRPr="007D5E6A">
        <w:rPr>
          <w:lang w:val="ru-RU"/>
        </w:rPr>
        <w:t>предложения.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1126"/>
        </w:tabs>
        <w:ind w:left="0" w:firstLine="0"/>
      </w:pPr>
      <w:proofErr w:type="spellStart"/>
      <w:r w:rsidRPr="007D5E6A">
        <w:t>Благодарность</w:t>
      </w:r>
      <w:proofErr w:type="spellEnd"/>
      <w:r w:rsidRPr="007D5E6A">
        <w:t>.</w:t>
      </w:r>
      <w:r w:rsidRPr="007D5E6A">
        <w:rPr>
          <w:spacing w:val="-1"/>
        </w:rPr>
        <w:t xml:space="preserve"> </w:t>
      </w:r>
      <w:proofErr w:type="spellStart"/>
      <w:r w:rsidRPr="007D5E6A">
        <w:t>Извинения</w:t>
      </w:r>
      <w:proofErr w:type="spellEnd"/>
      <w:r w:rsidRPr="007D5E6A">
        <w:t>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1126"/>
        </w:tabs>
        <w:ind w:left="0" w:firstLine="0"/>
      </w:pPr>
      <w:proofErr w:type="spellStart"/>
      <w:r w:rsidRPr="007D5E6A">
        <w:t>Предоставление</w:t>
      </w:r>
      <w:proofErr w:type="spellEnd"/>
      <w:r w:rsidRPr="007D5E6A">
        <w:rPr>
          <w:spacing w:val="-1"/>
        </w:rPr>
        <w:t xml:space="preserve"> </w:t>
      </w:r>
      <w:proofErr w:type="spellStart"/>
      <w:r w:rsidRPr="007D5E6A">
        <w:t>информации</w:t>
      </w:r>
      <w:proofErr w:type="spellEnd"/>
      <w:r w:rsidRPr="007D5E6A">
        <w:t>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1126"/>
        </w:tabs>
        <w:ind w:left="0" w:firstLine="0"/>
      </w:pPr>
      <w:proofErr w:type="spellStart"/>
      <w:r>
        <w:t>Письмо</w:t>
      </w:r>
      <w:proofErr w:type="spellEnd"/>
      <w:r>
        <w:t>-</w:t>
      </w:r>
      <w:proofErr w:type="spellStart"/>
      <w:r>
        <w:rPr>
          <w:lang w:val="ru-RU"/>
        </w:rPr>
        <w:t>р</w:t>
      </w:r>
      <w:r w:rsidRPr="007D5E6A">
        <w:t>екламация</w:t>
      </w:r>
      <w:proofErr w:type="spellEnd"/>
      <w:r w:rsidRPr="007D5E6A">
        <w:t>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1126"/>
        </w:tabs>
        <w:ind w:left="0" w:firstLine="0"/>
        <w:rPr>
          <w:lang w:val="ru-RU"/>
        </w:rPr>
      </w:pPr>
      <w:r w:rsidRPr="007D5E6A">
        <w:rPr>
          <w:lang w:val="ru-RU"/>
        </w:rPr>
        <w:t>Прочие виды писем. Факс и электронная</w:t>
      </w:r>
      <w:r w:rsidRPr="007D5E6A">
        <w:rPr>
          <w:spacing w:val="-7"/>
          <w:lang w:val="ru-RU"/>
        </w:rPr>
        <w:t xml:space="preserve"> </w:t>
      </w:r>
      <w:r w:rsidRPr="007D5E6A">
        <w:rPr>
          <w:lang w:val="ru-RU"/>
        </w:rPr>
        <w:t>почта.</w:t>
      </w:r>
    </w:p>
    <w:p w:rsidR="007D5E6A" w:rsidRPr="007D5E6A" w:rsidRDefault="007D5E6A" w:rsidP="007D5E6A">
      <w:pPr>
        <w:pStyle w:val="a5"/>
        <w:numPr>
          <w:ilvl w:val="0"/>
          <w:numId w:val="13"/>
        </w:numPr>
        <w:tabs>
          <w:tab w:val="left" w:pos="1126"/>
        </w:tabs>
        <w:ind w:left="0" w:firstLine="0"/>
      </w:pPr>
      <w:proofErr w:type="spellStart"/>
      <w:r w:rsidRPr="007D5E6A">
        <w:t>Отчеты</w:t>
      </w:r>
      <w:proofErr w:type="spellEnd"/>
    </w:p>
    <w:p w:rsidR="007D5E6A" w:rsidRDefault="007D5E6A" w:rsidP="003777EF">
      <w:pPr>
        <w:tabs>
          <w:tab w:val="right" w:leader="underscore" w:pos="9639"/>
        </w:tabs>
        <w:spacing w:before="40"/>
        <w:ind w:firstLine="709"/>
        <w:jc w:val="both"/>
        <w:rPr>
          <w:b/>
          <w:lang w:val="ru-RU"/>
        </w:rPr>
      </w:pPr>
    </w:p>
    <w:p w:rsidR="007D5E6A" w:rsidRPr="002F491E" w:rsidRDefault="007D5E6A" w:rsidP="002F491E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  <w:r w:rsidRPr="002F491E">
        <w:rPr>
          <w:b/>
          <w:sz w:val="22"/>
          <w:szCs w:val="22"/>
          <w:lang w:val="ru-RU"/>
        </w:rPr>
        <w:t>Практическое задание:</w:t>
      </w:r>
    </w:p>
    <w:p w:rsidR="007D5E6A" w:rsidRDefault="007D5E6A" w:rsidP="003777EF">
      <w:pPr>
        <w:tabs>
          <w:tab w:val="right" w:leader="underscore" w:pos="9639"/>
        </w:tabs>
        <w:spacing w:before="40"/>
        <w:ind w:firstLine="709"/>
        <w:jc w:val="both"/>
        <w:rPr>
          <w:b/>
          <w:lang w:val="ru-RU"/>
        </w:rPr>
      </w:pPr>
    </w:p>
    <w:p w:rsidR="002F491E" w:rsidRPr="002F491E" w:rsidRDefault="002F491E" w:rsidP="002F491E">
      <w:pPr>
        <w:pStyle w:val="a3"/>
        <w:ind w:left="272"/>
        <w:jc w:val="both"/>
        <w:rPr>
          <w:sz w:val="22"/>
          <w:szCs w:val="22"/>
          <w:lang w:val="ru-RU"/>
        </w:rPr>
      </w:pPr>
      <w:r w:rsidRPr="002F491E">
        <w:rPr>
          <w:sz w:val="22"/>
          <w:szCs w:val="22"/>
          <w:lang w:val="ru-RU"/>
        </w:rPr>
        <w:t xml:space="preserve">Напишите </w:t>
      </w:r>
      <w:r>
        <w:rPr>
          <w:sz w:val="22"/>
          <w:szCs w:val="22"/>
          <w:lang w:val="ru-RU"/>
        </w:rPr>
        <w:t xml:space="preserve">сопроводительное письмо </w:t>
      </w:r>
      <w:r w:rsidRPr="002F491E">
        <w:rPr>
          <w:sz w:val="22"/>
          <w:szCs w:val="22"/>
          <w:lang w:val="ru-RU"/>
        </w:rPr>
        <w:t xml:space="preserve">на английском языке </w:t>
      </w:r>
      <w:r>
        <w:rPr>
          <w:sz w:val="22"/>
          <w:szCs w:val="22"/>
          <w:lang w:val="ru-RU"/>
        </w:rPr>
        <w:t xml:space="preserve">при отклике на вакансию секретаря-референта в международную компанию, занимающуюся организацией высокоуровневых мероприятий в академической сфере. </w:t>
      </w:r>
    </w:p>
    <w:p w:rsidR="003777EF" w:rsidRPr="003777EF" w:rsidRDefault="003777EF" w:rsidP="003777EF">
      <w:pPr>
        <w:tabs>
          <w:tab w:val="right" w:leader="underscore" w:pos="9639"/>
        </w:tabs>
        <w:spacing w:before="40"/>
        <w:rPr>
          <w:lang w:val="ru-RU"/>
        </w:rPr>
      </w:pPr>
    </w:p>
    <w:p w:rsidR="003777EF" w:rsidRPr="002F491E" w:rsidRDefault="003777EF" w:rsidP="002F491E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  <w:r w:rsidRPr="002F491E">
        <w:rPr>
          <w:b/>
          <w:sz w:val="22"/>
          <w:szCs w:val="22"/>
          <w:lang w:val="ru-RU"/>
        </w:rPr>
        <w:t>Описание технологии проведения</w:t>
      </w:r>
    </w:p>
    <w:p w:rsidR="002F491E" w:rsidRDefault="002F491E" w:rsidP="002F491E">
      <w:pPr>
        <w:pStyle w:val="a3"/>
        <w:ind w:left="272"/>
        <w:jc w:val="both"/>
        <w:rPr>
          <w:sz w:val="22"/>
          <w:szCs w:val="22"/>
          <w:lang w:val="ru-RU"/>
        </w:rPr>
      </w:pPr>
    </w:p>
    <w:p w:rsidR="002F491E" w:rsidRPr="002F491E" w:rsidRDefault="002F491E" w:rsidP="002F491E">
      <w:pPr>
        <w:pStyle w:val="a3"/>
        <w:ind w:left="272"/>
        <w:jc w:val="both"/>
        <w:rPr>
          <w:sz w:val="22"/>
          <w:szCs w:val="22"/>
          <w:lang w:val="ru-RU"/>
        </w:rPr>
      </w:pPr>
      <w:r w:rsidRPr="002F491E">
        <w:rPr>
          <w:sz w:val="22"/>
          <w:szCs w:val="22"/>
          <w:lang w:val="ru-RU"/>
        </w:rPr>
        <w:t xml:space="preserve">За месяц до даты </w:t>
      </w:r>
      <w:r>
        <w:rPr>
          <w:sz w:val="22"/>
          <w:szCs w:val="22"/>
          <w:lang w:val="ru-RU"/>
        </w:rPr>
        <w:t>зачета</w:t>
      </w:r>
      <w:r w:rsidRPr="002F491E">
        <w:rPr>
          <w:sz w:val="22"/>
          <w:szCs w:val="22"/>
          <w:lang w:val="ru-RU"/>
        </w:rPr>
        <w:t xml:space="preserve"> студентам выдается </w:t>
      </w:r>
      <w:r w:rsidRPr="002F491E">
        <w:rPr>
          <w:b/>
          <w:sz w:val="22"/>
          <w:szCs w:val="22"/>
          <w:lang w:val="ru-RU"/>
        </w:rPr>
        <w:t>перечень вопросов</w:t>
      </w:r>
      <w:r w:rsidRPr="002F491E">
        <w:rPr>
          <w:sz w:val="22"/>
          <w:szCs w:val="22"/>
          <w:lang w:val="ru-RU"/>
        </w:rPr>
        <w:t xml:space="preserve">, по которым в день промежуточной аттестации они должны уметь давать развернутые </w:t>
      </w:r>
      <w:r>
        <w:rPr>
          <w:sz w:val="22"/>
          <w:szCs w:val="22"/>
          <w:lang w:val="ru-RU"/>
        </w:rPr>
        <w:t>пись</w:t>
      </w:r>
      <w:r w:rsidRPr="002F491E">
        <w:rPr>
          <w:sz w:val="22"/>
          <w:szCs w:val="22"/>
          <w:lang w:val="ru-RU"/>
        </w:rPr>
        <w:t>менные ответы, основанные на знаниях теории межкультурной коммуникации, этики делового общения, языковых норм использования иностранного языка в профессиональной деятельности.</w:t>
      </w:r>
    </w:p>
    <w:p w:rsidR="002F491E" w:rsidRPr="002F491E" w:rsidRDefault="002F491E" w:rsidP="002F491E">
      <w:pPr>
        <w:pStyle w:val="a3"/>
        <w:ind w:left="272"/>
        <w:jc w:val="both"/>
        <w:rPr>
          <w:sz w:val="22"/>
          <w:szCs w:val="22"/>
          <w:lang w:val="ru-RU"/>
        </w:rPr>
      </w:pPr>
    </w:p>
    <w:p w:rsidR="003777EF" w:rsidRPr="002F491E" w:rsidRDefault="002F491E" w:rsidP="002F491E">
      <w:pPr>
        <w:pStyle w:val="a3"/>
        <w:ind w:left="272"/>
        <w:jc w:val="both"/>
        <w:rPr>
          <w:sz w:val="22"/>
          <w:szCs w:val="22"/>
          <w:lang w:val="ru-RU"/>
        </w:rPr>
      </w:pPr>
      <w:r w:rsidRPr="002F491E">
        <w:rPr>
          <w:sz w:val="22"/>
          <w:szCs w:val="22"/>
          <w:lang w:val="ru-RU"/>
        </w:rPr>
        <w:t xml:space="preserve">В день </w:t>
      </w:r>
      <w:r>
        <w:rPr>
          <w:sz w:val="22"/>
          <w:szCs w:val="22"/>
          <w:lang w:val="ru-RU"/>
        </w:rPr>
        <w:t>зачета</w:t>
      </w:r>
      <w:r w:rsidRPr="002F491E">
        <w:rPr>
          <w:sz w:val="22"/>
          <w:szCs w:val="22"/>
          <w:lang w:val="ru-RU"/>
        </w:rPr>
        <w:t xml:space="preserve"> студентам предлагается письменно выполнить </w:t>
      </w:r>
      <w:r w:rsidRPr="002F491E">
        <w:rPr>
          <w:b/>
          <w:sz w:val="22"/>
          <w:szCs w:val="22"/>
          <w:lang w:val="ru-RU"/>
        </w:rPr>
        <w:t>практическое задание</w:t>
      </w:r>
      <w:r w:rsidRPr="002F491E">
        <w:rPr>
          <w:sz w:val="22"/>
          <w:szCs w:val="22"/>
          <w:lang w:val="ru-RU"/>
        </w:rPr>
        <w:t>, основанное на пройденном материале.</w:t>
      </w:r>
    </w:p>
    <w:p w:rsidR="002F491E" w:rsidRPr="007D5E6A" w:rsidRDefault="002F491E" w:rsidP="002F491E">
      <w:pPr>
        <w:tabs>
          <w:tab w:val="right" w:leader="underscore" w:pos="9639"/>
        </w:tabs>
        <w:spacing w:before="40"/>
        <w:rPr>
          <w:highlight w:val="yellow"/>
          <w:lang w:val="ru-RU"/>
        </w:rPr>
      </w:pPr>
    </w:p>
    <w:p w:rsidR="003777EF" w:rsidRDefault="003777EF" w:rsidP="003777EF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  <w:r w:rsidRPr="007D5E6A">
        <w:rPr>
          <w:b/>
          <w:sz w:val="22"/>
          <w:szCs w:val="22"/>
          <w:lang w:val="ru-RU"/>
        </w:rPr>
        <w:t>Требования к выполнению заданий, шкалы и критерии оценивания</w:t>
      </w:r>
      <w:r w:rsidR="007D5E6A">
        <w:rPr>
          <w:b/>
          <w:sz w:val="22"/>
          <w:szCs w:val="22"/>
          <w:lang w:val="ru-RU"/>
        </w:rPr>
        <w:t>:</w:t>
      </w:r>
    </w:p>
    <w:p w:rsidR="007D5E6A" w:rsidRDefault="007D5E6A" w:rsidP="003777EF">
      <w:pPr>
        <w:pStyle w:val="a3"/>
        <w:ind w:left="472" w:right="464"/>
        <w:jc w:val="both"/>
        <w:rPr>
          <w:b/>
          <w:sz w:val="22"/>
          <w:szCs w:val="22"/>
          <w:lang w:val="ru-RU"/>
        </w:rPr>
      </w:pPr>
    </w:p>
    <w:p w:rsidR="00C342BF" w:rsidRPr="007D5E6A" w:rsidRDefault="004D3D1D" w:rsidP="007D5E6A">
      <w:pPr>
        <w:pStyle w:val="a3"/>
        <w:ind w:left="472" w:right="464"/>
        <w:jc w:val="both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>Для оценивания результатов обучения на зачете используется – зачтено, не зачтено.</w:t>
      </w:r>
    </w:p>
    <w:p w:rsidR="00C342BF" w:rsidRPr="007D5E6A" w:rsidRDefault="00C342BF">
      <w:pPr>
        <w:pStyle w:val="a3"/>
        <w:spacing w:before="4"/>
        <w:rPr>
          <w:lang w:val="ru-RU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8637"/>
      </w:tblGrid>
      <w:tr w:rsidR="00C342BF" w:rsidRPr="006C273C" w:rsidTr="007D5E6A">
        <w:trPr>
          <w:trHeight w:val="2577"/>
        </w:trPr>
        <w:tc>
          <w:tcPr>
            <w:tcW w:w="1431" w:type="dxa"/>
          </w:tcPr>
          <w:p w:rsidR="00C342BF" w:rsidRPr="007D5E6A" w:rsidRDefault="002F491E">
            <w:pPr>
              <w:pStyle w:val="TableParagraph"/>
              <w:spacing w:line="271" w:lineRule="exact"/>
              <w:ind w:left="108"/>
            </w:pPr>
            <w:r>
              <w:rPr>
                <w:lang w:val="ru-RU"/>
              </w:rPr>
              <w:lastRenderedPageBreak/>
              <w:t>З</w:t>
            </w:r>
            <w:proofErr w:type="spellStart"/>
            <w:r w:rsidR="004D3D1D" w:rsidRPr="007D5E6A">
              <w:t>ачтено</w:t>
            </w:r>
            <w:proofErr w:type="spellEnd"/>
          </w:p>
        </w:tc>
        <w:tc>
          <w:tcPr>
            <w:tcW w:w="8637" w:type="dxa"/>
          </w:tcPr>
          <w:p w:rsidR="00C342BF" w:rsidRPr="007D5E6A" w:rsidRDefault="004D3D1D" w:rsidP="007D5E6A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 xml:space="preserve">Студент владеет базовыми дискурсивными стратегиями </w:t>
            </w:r>
            <w:r w:rsidR="00375D44" w:rsidRPr="007D5E6A">
              <w:rPr>
                <w:lang w:val="ru-RU"/>
              </w:rPr>
              <w:t xml:space="preserve">письменного </w:t>
            </w:r>
            <w:r w:rsidRPr="007D5E6A">
              <w:rPr>
                <w:lang w:val="ru-RU"/>
              </w:rPr>
              <w:t>коммуникативного поведения в бизнес сфере, может корректно использовать речевые умения, задействованные на каждом этапе ведения деловой переписки на иностранном языке в условиях бизне</w:t>
            </w:r>
            <w:proofErr w:type="gramStart"/>
            <w:r w:rsidRPr="007D5E6A">
              <w:rPr>
                <w:lang w:val="ru-RU"/>
              </w:rPr>
              <w:t>с-</w:t>
            </w:r>
            <w:proofErr w:type="gramEnd"/>
            <w:r w:rsidRPr="007D5E6A">
              <w:rPr>
                <w:lang w:val="ru-RU"/>
              </w:rPr>
              <w:t xml:space="preserve"> среды, владеет языковыми средства </w:t>
            </w:r>
            <w:proofErr w:type="spellStart"/>
            <w:r w:rsidRPr="007D5E6A">
              <w:rPr>
                <w:lang w:val="ru-RU"/>
              </w:rPr>
              <w:t>когезии</w:t>
            </w:r>
            <w:proofErr w:type="spellEnd"/>
            <w:r w:rsidRPr="007D5E6A">
              <w:rPr>
                <w:lang w:val="ru-RU"/>
              </w:rPr>
              <w:t xml:space="preserve"> и когерентности, средствами поддержания раппорта с аудиторией, ресурсами эффективной подачи и интерпретации числовой, графической и табличной информации, способами языкового оформления начала, основной части и заключения письменного</w:t>
            </w:r>
            <w:r w:rsidRPr="007D5E6A">
              <w:rPr>
                <w:spacing w:val="31"/>
                <w:lang w:val="ru-RU"/>
              </w:rPr>
              <w:t xml:space="preserve"> </w:t>
            </w:r>
            <w:r w:rsidRPr="007D5E6A">
              <w:rPr>
                <w:lang w:val="ru-RU"/>
              </w:rPr>
              <w:t>сообщения</w:t>
            </w:r>
            <w:r w:rsidRPr="007D5E6A">
              <w:rPr>
                <w:spacing w:val="29"/>
                <w:lang w:val="ru-RU"/>
              </w:rPr>
              <w:t xml:space="preserve"> </w:t>
            </w:r>
            <w:r w:rsidRPr="007D5E6A">
              <w:rPr>
                <w:lang w:val="ru-RU"/>
              </w:rPr>
              <w:t>в</w:t>
            </w:r>
            <w:r w:rsidRPr="007D5E6A">
              <w:rPr>
                <w:spacing w:val="33"/>
                <w:lang w:val="ru-RU"/>
              </w:rPr>
              <w:t xml:space="preserve"> </w:t>
            </w:r>
            <w:r w:rsidRPr="007D5E6A">
              <w:rPr>
                <w:lang w:val="ru-RU"/>
              </w:rPr>
              <w:t>условиях</w:t>
            </w:r>
            <w:r w:rsidRPr="007D5E6A">
              <w:rPr>
                <w:spacing w:val="30"/>
                <w:lang w:val="ru-RU"/>
              </w:rPr>
              <w:t xml:space="preserve"> </w:t>
            </w:r>
            <w:proofErr w:type="gramStart"/>
            <w:r w:rsidRPr="007D5E6A">
              <w:rPr>
                <w:lang w:val="ru-RU"/>
              </w:rPr>
              <w:t>бизнес-среды</w:t>
            </w:r>
            <w:proofErr w:type="gramEnd"/>
            <w:r w:rsidRPr="007D5E6A">
              <w:rPr>
                <w:lang w:val="ru-RU"/>
              </w:rPr>
              <w:t>.</w:t>
            </w:r>
            <w:r w:rsidRPr="007D5E6A">
              <w:rPr>
                <w:spacing w:val="32"/>
                <w:lang w:val="ru-RU"/>
              </w:rPr>
              <w:t xml:space="preserve"> </w:t>
            </w:r>
            <w:r w:rsidRPr="007D5E6A">
              <w:rPr>
                <w:lang w:val="ru-RU"/>
              </w:rPr>
              <w:t>Студент</w:t>
            </w:r>
            <w:r w:rsidRPr="007D5E6A">
              <w:rPr>
                <w:spacing w:val="32"/>
                <w:lang w:val="ru-RU"/>
              </w:rPr>
              <w:t xml:space="preserve"> </w:t>
            </w:r>
            <w:r w:rsidRPr="007D5E6A">
              <w:rPr>
                <w:lang w:val="ru-RU"/>
              </w:rPr>
              <w:t>способен</w:t>
            </w:r>
            <w:r w:rsidR="007D5E6A">
              <w:rPr>
                <w:lang w:val="ru-RU"/>
              </w:rPr>
              <w:t xml:space="preserve"> </w:t>
            </w:r>
            <w:r w:rsidRPr="007D5E6A">
              <w:rPr>
                <w:lang w:val="ru-RU"/>
              </w:rPr>
              <w:t>вести деловую переписку на иностранном языке, владеет этикетными моделями поведения.</w:t>
            </w:r>
          </w:p>
        </w:tc>
      </w:tr>
      <w:tr w:rsidR="00C342BF" w:rsidRPr="006C273C">
        <w:trPr>
          <w:trHeight w:val="1103"/>
        </w:trPr>
        <w:tc>
          <w:tcPr>
            <w:tcW w:w="1431" w:type="dxa"/>
          </w:tcPr>
          <w:p w:rsidR="00C342BF" w:rsidRPr="007D5E6A" w:rsidRDefault="002F491E">
            <w:pPr>
              <w:pStyle w:val="TableParagraph"/>
              <w:spacing w:line="271" w:lineRule="exact"/>
              <w:ind w:left="108"/>
            </w:pPr>
            <w:proofErr w:type="spellStart"/>
            <w:r w:rsidRPr="007D5E6A">
              <w:t>Н</w:t>
            </w:r>
            <w:r w:rsidR="004D3D1D" w:rsidRPr="007D5E6A">
              <w:t>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D3D1D" w:rsidRPr="007D5E6A">
              <w:t>зачтено</w:t>
            </w:r>
            <w:proofErr w:type="spellEnd"/>
          </w:p>
        </w:tc>
        <w:tc>
          <w:tcPr>
            <w:tcW w:w="8637" w:type="dxa"/>
          </w:tcPr>
          <w:p w:rsidR="00C342BF" w:rsidRPr="007D5E6A" w:rsidRDefault="004D3D1D" w:rsidP="007D5E6A">
            <w:pPr>
              <w:pStyle w:val="TableParagraph"/>
              <w:spacing w:line="271" w:lineRule="exact"/>
              <w:ind w:left="107"/>
              <w:rPr>
                <w:lang w:val="ru-RU"/>
              </w:rPr>
            </w:pPr>
            <w:r w:rsidRPr="007D5E6A">
              <w:rPr>
                <w:lang w:val="ru-RU"/>
              </w:rPr>
              <w:t>Студент не владеет базовыми дискурсивными стратегиями письменного</w:t>
            </w:r>
            <w:r w:rsidR="007D5E6A">
              <w:rPr>
                <w:lang w:val="ru-RU"/>
              </w:rPr>
              <w:t xml:space="preserve"> </w:t>
            </w:r>
            <w:r w:rsidRPr="007D5E6A">
              <w:rPr>
                <w:lang w:val="ru-RU"/>
              </w:rPr>
              <w:t>коммуникативного поведения, допускает значительные ошибки в подаче и структурировании информации, не способен поддерживать деловую</w:t>
            </w:r>
            <w:r w:rsidR="007D5E6A">
              <w:rPr>
                <w:lang w:val="ru-RU"/>
              </w:rPr>
              <w:t xml:space="preserve"> </w:t>
            </w:r>
            <w:r w:rsidRPr="007D5E6A">
              <w:rPr>
                <w:lang w:val="ru-RU"/>
              </w:rPr>
              <w:t>переписку на иностранном языке.</w:t>
            </w:r>
          </w:p>
        </w:tc>
      </w:tr>
    </w:tbl>
    <w:p w:rsidR="00C342BF" w:rsidRPr="007D5E6A" w:rsidRDefault="00C342BF">
      <w:pPr>
        <w:pStyle w:val="a3"/>
        <w:spacing w:before="7"/>
        <w:rPr>
          <w:sz w:val="23"/>
          <w:lang w:val="ru-RU"/>
        </w:rPr>
      </w:pPr>
    </w:p>
    <w:p w:rsidR="00C342BF" w:rsidRDefault="004D3D1D" w:rsidP="007D5E6A">
      <w:pPr>
        <w:pStyle w:val="a3"/>
        <w:ind w:left="472" w:right="464"/>
        <w:jc w:val="both"/>
        <w:rPr>
          <w:sz w:val="22"/>
          <w:szCs w:val="22"/>
          <w:lang w:val="ru-RU"/>
        </w:rPr>
      </w:pPr>
      <w:r w:rsidRPr="007D5E6A">
        <w:rPr>
          <w:sz w:val="22"/>
          <w:szCs w:val="22"/>
          <w:lang w:val="ru-RU"/>
        </w:rPr>
        <w:t>Для оценивания результатов обучения на зачете с оценкой используется 4- балльная ш</w:t>
      </w:r>
      <w:r w:rsidR="002F491E">
        <w:rPr>
          <w:sz w:val="22"/>
          <w:szCs w:val="22"/>
          <w:lang w:val="ru-RU"/>
        </w:rPr>
        <w:t>к</w:t>
      </w:r>
      <w:r w:rsidRPr="007D5E6A">
        <w:rPr>
          <w:sz w:val="22"/>
          <w:szCs w:val="22"/>
          <w:lang w:val="ru-RU"/>
        </w:rPr>
        <w:t>ала: «отлично», «хорошо», «удовлетворительно», «неудовлетворительно».</w:t>
      </w:r>
    </w:p>
    <w:p w:rsidR="00CF016B" w:rsidRDefault="00CF016B" w:rsidP="007D5E6A">
      <w:pPr>
        <w:pStyle w:val="a3"/>
        <w:ind w:left="472" w:right="464"/>
        <w:jc w:val="both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731"/>
        <w:gridCol w:w="432"/>
        <w:gridCol w:w="967"/>
        <w:gridCol w:w="1159"/>
        <w:gridCol w:w="1843"/>
        <w:gridCol w:w="391"/>
        <w:gridCol w:w="1561"/>
        <w:gridCol w:w="1986"/>
      </w:tblGrid>
      <w:tr w:rsidR="008D5CA8" w:rsidRPr="007D5E6A" w:rsidTr="008D5CA8">
        <w:tc>
          <w:tcPr>
            <w:tcW w:w="6523" w:type="dxa"/>
            <w:gridSpan w:val="6"/>
          </w:tcPr>
          <w:p w:rsidR="008D5CA8" w:rsidRPr="007D5E6A" w:rsidRDefault="008D5CA8" w:rsidP="00C46632">
            <w:pPr>
              <w:pStyle w:val="TableParagraph"/>
              <w:spacing w:line="234" w:lineRule="exact"/>
              <w:jc w:val="center"/>
            </w:pPr>
            <w:proofErr w:type="spellStart"/>
            <w:r w:rsidRPr="007D5E6A">
              <w:t>Критерии</w:t>
            </w:r>
            <w:proofErr w:type="spellEnd"/>
            <w:r w:rsidRPr="007D5E6A">
              <w:t xml:space="preserve"> </w:t>
            </w:r>
            <w:proofErr w:type="spellStart"/>
            <w:r w:rsidRPr="007D5E6A">
              <w:t>оценивания</w:t>
            </w:r>
            <w:proofErr w:type="spellEnd"/>
            <w:r w:rsidRPr="007D5E6A">
              <w:t xml:space="preserve"> </w:t>
            </w:r>
            <w:proofErr w:type="spellStart"/>
            <w:r w:rsidRPr="007D5E6A">
              <w:t>компетенций</w:t>
            </w:r>
            <w:proofErr w:type="spellEnd"/>
          </w:p>
        </w:tc>
        <w:tc>
          <w:tcPr>
            <w:tcW w:w="1561" w:type="dxa"/>
          </w:tcPr>
          <w:p w:rsidR="008D5CA8" w:rsidRPr="007D5E6A" w:rsidRDefault="008D5CA8" w:rsidP="00C46632">
            <w:pPr>
              <w:pStyle w:val="TableParagraph"/>
              <w:spacing w:line="245" w:lineRule="exact"/>
              <w:jc w:val="center"/>
            </w:pPr>
            <w:proofErr w:type="spellStart"/>
            <w:r w:rsidRPr="007D5E6A">
              <w:t>Уровень</w:t>
            </w:r>
            <w:proofErr w:type="spellEnd"/>
            <w:r w:rsidRPr="007D5E6A">
              <w:t xml:space="preserve"> </w:t>
            </w:r>
            <w:proofErr w:type="spellStart"/>
            <w:r w:rsidRPr="007D5E6A">
              <w:t>сформирова</w:t>
            </w:r>
            <w:proofErr w:type="spellEnd"/>
            <w:r w:rsidRPr="007D5E6A">
              <w:t xml:space="preserve"> </w:t>
            </w:r>
            <w:proofErr w:type="spellStart"/>
            <w:r w:rsidRPr="007D5E6A">
              <w:t>нности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D5E6A">
              <w:t>компетенций</w:t>
            </w:r>
            <w:proofErr w:type="spellEnd"/>
          </w:p>
        </w:tc>
        <w:tc>
          <w:tcPr>
            <w:tcW w:w="1986" w:type="dxa"/>
          </w:tcPr>
          <w:p w:rsidR="008D5CA8" w:rsidRPr="007D5E6A" w:rsidRDefault="008D5CA8" w:rsidP="00C46632">
            <w:pPr>
              <w:pStyle w:val="TableParagraph"/>
              <w:spacing w:line="234" w:lineRule="exact"/>
              <w:jc w:val="center"/>
            </w:pPr>
            <w:proofErr w:type="spellStart"/>
            <w:r w:rsidRPr="007D5E6A">
              <w:t>Шкала</w:t>
            </w:r>
            <w:proofErr w:type="spellEnd"/>
            <w:r w:rsidRPr="007D5E6A">
              <w:t xml:space="preserve"> </w:t>
            </w:r>
            <w:proofErr w:type="spellStart"/>
            <w:r w:rsidRPr="007D5E6A">
              <w:t>оценок</w:t>
            </w:r>
            <w:proofErr w:type="spellEnd"/>
          </w:p>
        </w:tc>
      </w:tr>
      <w:tr w:rsidR="008D5CA8" w:rsidRPr="007D5E6A" w:rsidTr="008D5CA8">
        <w:tc>
          <w:tcPr>
            <w:tcW w:w="6523" w:type="dxa"/>
            <w:gridSpan w:val="6"/>
          </w:tcPr>
          <w:p w:rsidR="008D5CA8" w:rsidRPr="007D5E6A" w:rsidRDefault="008D5CA8" w:rsidP="002B6DAA">
            <w:pPr>
              <w:pStyle w:val="TableParagraph"/>
              <w:ind w:left="108" w:right="95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>Полное соответствие ответа обучающегося всем перечисленным критериям. Обучающийся в полной мере владеет теоретическим и практическим материалом, способен применять теоретические знания для решения практических задач в международной бизнес коммуникации</w:t>
            </w:r>
          </w:p>
          <w:p w:rsidR="008D5CA8" w:rsidRPr="007D5E6A" w:rsidRDefault="008D5CA8" w:rsidP="002B6DAA">
            <w:pPr>
              <w:pStyle w:val="TableParagraph"/>
              <w:spacing w:before="3"/>
              <w:rPr>
                <w:lang w:val="ru-RU"/>
              </w:rPr>
            </w:pPr>
          </w:p>
          <w:p w:rsidR="008D5CA8" w:rsidRPr="007D5E6A" w:rsidRDefault="008D5CA8" w:rsidP="002B6DAA">
            <w:pPr>
              <w:pStyle w:val="TableParagraph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>Студент успешно овладел</w:t>
            </w:r>
          </w:p>
          <w:p w:rsidR="008D5CA8" w:rsidRPr="007D5E6A" w:rsidRDefault="008D5CA8" w:rsidP="002B6DAA">
            <w:pPr>
              <w:pStyle w:val="TableParagraph"/>
              <w:spacing w:before="2" w:line="252" w:lineRule="exact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>-знаниями:</w:t>
            </w:r>
          </w:p>
          <w:p w:rsidR="008D5CA8" w:rsidRPr="007D5E6A" w:rsidRDefault="008D5CA8" w:rsidP="002B6DAA">
            <w:pPr>
              <w:pStyle w:val="TableParagraph"/>
              <w:ind w:left="108" w:right="96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>законы и конвенции осуществления коммуникации в устной и письменной формах на государственном языке Российской Федерации и иностранном языке для решения задач профессиональной</w:t>
            </w:r>
            <w:r w:rsidRPr="007D5E6A">
              <w:rPr>
                <w:spacing w:val="-4"/>
                <w:lang w:val="ru-RU"/>
              </w:rPr>
              <w:t xml:space="preserve"> </w:t>
            </w:r>
            <w:r w:rsidRPr="007D5E6A">
              <w:rPr>
                <w:lang w:val="ru-RU"/>
              </w:rPr>
              <w:t>деятельности;</w:t>
            </w:r>
          </w:p>
          <w:p w:rsidR="008D5CA8" w:rsidRPr="007D5E6A" w:rsidRDefault="008D5CA8" w:rsidP="002B6DAA">
            <w:pPr>
              <w:pStyle w:val="TableParagraph"/>
              <w:spacing w:before="1"/>
              <w:ind w:left="108" w:right="97"/>
              <w:jc w:val="both"/>
              <w:rPr>
                <w:lang w:val="ru-RU"/>
              </w:rPr>
            </w:pPr>
            <w:proofErr w:type="gramStart"/>
            <w:r w:rsidRPr="007D5E6A">
              <w:rPr>
                <w:lang w:val="ru-RU"/>
              </w:rPr>
              <w:t xml:space="preserve">риторические, стилистические и языковые нормы и приемы, принятые в разных сферах коммуникации; основы </w:t>
            </w:r>
            <w:proofErr w:type="spellStart"/>
            <w:r w:rsidRPr="007D5E6A">
              <w:rPr>
                <w:lang w:val="ru-RU"/>
              </w:rPr>
              <w:t>стратификационной</w:t>
            </w:r>
            <w:proofErr w:type="spellEnd"/>
            <w:r w:rsidRPr="007D5E6A">
              <w:rPr>
                <w:lang w:val="ru-RU"/>
              </w:rPr>
              <w:t xml:space="preserve"> организации лексикона изучаемого иностранного языка; правила этикета, ритуалы, этические и нравственные нормы поведения, принятые в иноязычных культурах, в том числе протокольные правила, выработанные для ситуаций институционального межкультурного общения; широкий спектр ситуаций институционального и бытового общения, возникающих между </w:t>
            </w:r>
            <w:proofErr w:type="spellStart"/>
            <w:r w:rsidRPr="007D5E6A">
              <w:rPr>
                <w:lang w:val="ru-RU"/>
              </w:rPr>
              <w:t>интерактантами</w:t>
            </w:r>
            <w:proofErr w:type="spellEnd"/>
            <w:r w:rsidRPr="007D5E6A">
              <w:rPr>
                <w:lang w:val="ru-RU"/>
              </w:rPr>
              <w:t xml:space="preserve"> в контексте межкультурного диалога</w:t>
            </w:r>
            <w:proofErr w:type="gramEnd"/>
          </w:p>
          <w:p w:rsidR="008D5CA8" w:rsidRPr="007D5E6A" w:rsidRDefault="008D5CA8" w:rsidP="002B6DAA">
            <w:pPr>
              <w:pStyle w:val="TableParagraph"/>
              <w:spacing w:before="10"/>
              <w:rPr>
                <w:lang w:val="ru-RU"/>
              </w:rPr>
            </w:pPr>
          </w:p>
          <w:p w:rsidR="008D5CA8" w:rsidRPr="007D5E6A" w:rsidRDefault="008D5CA8" w:rsidP="002B6DAA">
            <w:pPr>
              <w:pStyle w:val="TableParagraph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>-умениями:</w:t>
            </w:r>
          </w:p>
          <w:p w:rsidR="008D5CA8" w:rsidRPr="007D5E6A" w:rsidRDefault="008D5CA8" w:rsidP="002B6DAA">
            <w:pPr>
              <w:pStyle w:val="TableParagraph"/>
              <w:spacing w:before="1"/>
              <w:ind w:left="108" w:right="98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 xml:space="preserve">использовать филологические и лингвистические знания для реализации коммуникативных задач в устной и письменной </w:t>
            </w:r>
            <w:proofErr w:type="gramStart"/>
            <w:r w:rsidRPr="007D5E6A">
              <w:rPr>
                <w:lang w:val="ru-RU"/>
              </w:rPr>
              <w:t>формах</w:t>
            </w:r>
            <w:proofErr w:type="gramEnd"/>
            <w:r w:rsidRPr="007D5E6A">
              <w:rPr>
                <w:lang w:val="ru-RU"/>
              </w:rPr>
              <w:t xml:space="preserve"> на государственном языке Российской Федерации и иностранном</w:t>
            </w:r>
            <w:r w:rsidRPr="007D5E6A">
              <w:rPr>
                <w:spacing w:val="-5"/>
                <w:lang w:val="ru-RU"/>
              </w:rPr>
              <w:t xml:space="preserve"> </w:t>
            </w:r>
            <w:r w:rsidRPr="007D5E6A">
              <w:rPr>
                <w:lang w:val="ru-RU"/>
              </w:rPr>
              <w:t>языке;</w:t>
            </w:r>
          </w:p>
          <w:p w:rsidR="008D5CA8" w:rsidRPr="007D5E6A" w:rsidRDefault="008D5CA8" w:rsidP="002B6DAA">
            <w:pPr>
              <w:pStyle w:val="TableParagraph"/>
              <w:ind w:left="108" w:right="115"/>
              <w:rPr>
                <w:lang w:val="ru-RU"/>
              </w:rPr>
            </w:pPr>
            <w:r w:rsidRPr="007D5E6A">
              <w:rPr>
                <w:lang w:val="ru-RU"/>
              </w:rPr>
              <w:t>избирать адекватные стратегии и тактики, способствующие успеху  в разных сферах коммуникации; идентифицировать и создавать тексты разных стилей и жанров на иностранном языке; учитывать сложившиеся культурно обусловленные конвенции вербального и невербального общения, а также корректно использовать нормы этикета в</w:t>
            </w:r>
            <w:r w:rsidRPr="007D5E6A">
              <w:rPr>
                <w:spacing w:val="-6"/>
                <w:lang w:val="ru-RU"/>
              </w:rPr>
              <w:t xml:space="preserve"> </w:t>
            </w:r>
            <w:r w:rsidRPr="007D5E6A">
              <w:rPr>
                <w:lang w:val="ru-RU"/>
              </w:rPr>
              <w:t>ситуациях</w:t>
            </w:r>
          </w:p>
          <w:p w:rsidR="008D5CA8" w:rsidRPr="007D5E6A" w:rsidRDefault="008D5CA8" w:rsidP="002B6DAA">
            <w:pPr>
              <w:pStyle w:val="TableParagraph"/>
              <w:spacing w:before="1"/>
              <w:ind w:left="108" w:right="387"/>
              <w:rPr>
                <w:lang w:val="ru-RU"/>
              </w:rPr>
            </w:pPr>
            <w:r w:rsidRPr="007D5E6A">
              <w:rPr>
                <w:lang w:val="ru-RU"/>
              </w:rPr>
              <w:t>межкультурного диалога; выстраивать модели эффективного взаимодействия с представителями других культур, а также практически реализовывать смоделированные сценарии межкультурного общения</w:t>
            </w:r>
          </w:p>
          <w:p w:rsidR="008D5CA8" w:rsidRPr="007D5E6A" w:rsidRDefault="008D5CA8" w:rsidP="002B6DAA">
            <w:pPr>
              <w:pStyle w:val="TableParagraph"/>
              <w:rPr>
                <w:lang w:val="ru-RU"/>
              </w:rPr>
            </w:pPr>
          </w:p>
          <w:p w:rsidR="008D5CA8" w:rsidRPr="007D5E6A" w:rsidRDefault="008D5CA8" w:rsidP="002B6DA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lastRenderedPageBreak/>
              <w:t>- навыками:</w:t>
            </w:r>
          </w:p>
          <w:p w:rsidR="008D5CA8" w:rsidRPr="007D5E6A" w:rsidRDefault="008D5CA8" w:rsidP="002B6DAA">
            <w:pPr>
              <w:pStyle w:val="TableParagraph"/>
              <w:ind w:left="108" w:right="93" w:firstLine="60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>адекватного ведения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деятельности;</w:t>
            </w:r>
          </w:p>
          <w:p w:rsidR="008D5CA8" w:rsidRPr="007D5E6A" w:rsidRDefault="008D5CA8" w:rsidP="002B6DAA">
            <w:pPr>
              <w:pStyle w:val="TableParagraph"/>
              <w:ind w:left="108" w:right="329"/>
              <w:rPr>
                <w:lang w:val="ru-RU"/>
              </w:rPr>
            </w:pPr>
            <w:r w:rsidRPr="007D5E6A">
              <w:rPr>
                <w:lang w:val="ru-RU"/>
              </w:rPr>
              <w:t xml:space="preserve">навыками варьирования коммуникативных стратегий и тактик, способствующие успеху в разных сферах коммуникации; обобщения содержания изучаемых </w:t>
            </w:r>
            <w:proofErr w:type="spellStart"/>
            <w:r w:rsidRPr="007D5E6A">
              <w:rPr>
                <w:lang w:val="ru-RU"/>
              </w:rPr>
              <w:t>разножанровых</w:t>
            </w:r>
            <w:proofErr w:type="spellEnd"/>
            <w:r w:rsidRPr="007D5E6A">
              <w:rPr>
                <w:lang w:val="ru-RU"/>
              </w:rPr>
              <w:t xml:space="preserve"> текстов с последующей презентацией собственной позицией; консультативными навыками, а также навыками планирования, организации и проведения мероприятий, предполагающих межкультурное взаимодействие; прогнозирования, упреждения и</w:t>
            </w:r>
          </w:p>
          <w:p w:rsidR="008D5CA8" w:rsidRPr="007D5E6A" w:rsidRDefault="008D5CA8" w:rsidP="002B6DAA">
            <w:pPr>
              <w:pStyle w:val="TableParagraph"/>
              <w:spacing w:line="253" w:lineRule="exact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 xml:space="preserve">предотвращения потенциально возможных сбоев </w:t>
            </w:r>
            <w:proofErr w:type="gramStart"/>
            <w:r w:rsidRPr="007D5E6A">
              <w:rPr>
                <w:lang w:val="ru-RU"/>
              </w:rPr>
              <w:t>в</w:t>
            </w:r>
            <w:proofErr w:type="gramEnd"/>
          </w:p>
          <w:p w:rsidR="008D5CA8" w:rsidRDefault="008D5CA8" w:rsidP="002B6DAA">
            <w:pPr>
              <w:pStyle w:val="TableParagraph"/>
              <w:spacing w:before="7" w:line="252" w:lineRule="exact"/>
              <w:ind w:left="108" w:right="511"/>
              <w:rPr>
                <w:lang w:val="ru-RU"/>
              </w:rPr>
            </w:pPr>
            <w:r w:rsidRPr="007D5E6A">
              <w:rPr>
                <w:lang w:val="ru-RU"/>
              </w:rPr>
              <w:t xml:space="preserve">межкультурном </w:t>
            </w:r>
            <w:proofErr w:type="gramStart"/>
            <w:r w:rsidRPr="007D5E6A">
              <w:rPr>
                <w:lang w:val="ru-RU"/>
              </w:rPr>
              <w:t>общении</w:t>
            </w:r>
            <w:proofErr w:type="gramEnd"/>
            <w:r w:rsidRPr="007D5E6A">
              <w:rPr>
                <w:lang w:val="ru-RU"/>
              </w:rPr>
              <w:t>, стратегиями и тактиками гармонизации межличностного межкультурного общения</w:t>
            </w:r>
          </w:p>
          <w:p w:rsidR="008D5CA8" w:rsidRPr="007D5E6A" w:rsidRDefault="008D5CA8" w:rsidP="002B6DAA">
            <w:pPr>
              <w:pStyle w:val="TableParagraph"/>
              <w:spacing w:before="7" w:line="252" w:lineRule="exact"/>
              <w:ind w:left="108" w:right="511"/>
              <w:rPr>
                <w:lang w:val="ru-RU"/>
              </w:rPr>
            </w:pPr>
          </w:p>
        </w:tc>
        <w:tc>
          <w:tcPr>
            <w:tcW w:w="1561" w:type="dxa"/>
          </w:tcPr>
          <w:p w:rsidR="008D5CA8" w:rsidRPr="007D5E6A" w:rsidRDefault="008D5CA8" w:rsidP="002B6DAA">
            <w:pPr>
              <w:pStyle w:val="TableParagraph"/>
              <w:ind w:left="275" w:right="116" w:hanging="128"/>
              <w:rPr>
                <w:i/>
              </w:rPr>
            </w:pPr>
            <w:proofErr w:type="spellStart"/>
            <w:r w:rsidRPr="007D5E6A">
              <w:rPr>
                <w:i/>
              </w:rPr>
              <w:lastRenderedPageBreak/>
              <w:t>Повышенны</w:t>
            </w:r>
            <w:proofErr w:type="spellEnd"/>
            <w:r w:rsidRPr="007D5E6A">
              <w:rPr>
                <w:i/>
              </w:rPr>
              <w:t xml:space="preserve"> й </w:t>
            </w:r>
            <w:proofErr w:type="spellStart"/>
            <w:r w:rsidRPr="007D5E6A">
              <w:rPr>
                <w:i/>
              </w:rPr>
              <w:t>уровень</w:t>
            </w:r>
            <w:proofErr w:type="spellEnd"/>
          </w:p>
        </w:tc>
        <w:tc>
          <w:tcPr>
            <w:tcW w:w="1986" w:type="dxa"/>
          </w:tcPr>
          <w:p w:rsidR="008D5CA8" w:rsidRPr="007D5E6A" w:rsidRDefault="008D5CA8" w:rsidP="002B6DAA">
            <w:pPr>
              <w:pStyle w:val="TableParagraph"/>
              <w:spacing w:line="246" w:lineRule="exact"/>
              <w:ind w:left="512"/>
              <w:rPr>
                <w:i/>
              </w:rPr>
            </w:pPr>
            <w:proofErr w:type="spellStart"/>
            <w:r w:rsidRPr="007D5E6A">
              <w:rPr>
                <w:i/>
              </w:rPr>
              <w:t>Отлично</w:t>
            </w:r>
            <w:proofErr w:type="spellEnd"/>
          </w:p>
        </w:tc>
      </w:tr>
      <w:tr w:rsidR="008D5CA8" w:rsidRPr="007D5E6A" w:rsidTr="008D5CA8">
        <w:tc>
          <w:tcPr>
            <w:tcW w:w="1731" w:type="dxa"/>
            <w:tcBorders>
              <w:bottom w:val="nil"/>
              <w:right w:val="nil"/>
            </w:tcBorders>
          </w:tcPr>
          <w:p w:rsidR="008D5CA8" w:rsidRPr="007D5E6A" w:rsidRDefault="008D5CA8" w:rsidP="002B6DAA">
            <w:pPr>
              <w:pStyle w:val="TableParagraph"/>
              <w:spacing w:line="234" w:lineRule="exact"/>
              <w:ind w:left="108"/>
            </w:pPr>
            <w:proofErr w:type="spellStart"/>
            <w:r w:rsidRPr="007D5E6A">
              <w:lastRenderedPageBreak/>
              <w:t>Обучающийся</w:t>
            </w:r>
            <w:proofErr w:type="spellEnd"/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8D5CA8" w:rsidRPr="007D5E6A" w:rsidRDefault="008D5CA8" w:rsidP="002B6DAA">
            <w:pPr>
              <w:pStyle w:val="TableParagraph"/>
              <w:spacing w:line="234" w:lineRule="exact"/>
              <w:ind w:left="9"/>
              <w:jc w:val="center"/>
            </w:pPr>
            <w:r w:rsidRPr="007D5E6A">
              <w:t>в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</w:tcPr>
          <w:p w:rsidR="008D5CA8" w:rsidRPr="007D5E6A" w:rsidRDefault="008D5CA8" w:rsidP="002B6DAA">
            <w:pPr>
              <w:pStyle w:val="TableParagraph"/>
              <w:spacing w:line="234" w:lineRule="exact"/>
              <w:ind w:left="162"/>
            </w:pPr>
            <w:proofErr w:type="spellStart"/>
            <w:r w:rsidRPr="007D5E6A">
              <w:t>целом</w:t>
            </w:r>
            <w:proofErr w:type="spellEnd"/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:rsidR="008D5CA8" w:rsidRPr="007D5E6A" w:rsidRDefault="008D5CA8" w:rsidP="002B6DAA">
            <w:pPr>
              <w:pStyle w:val="TableParagraph"/>
              <w:spacing w:line="234" w:lineRule="exact"/>
              <w:ind w:left="161"/>
            </w:pPr>
            <w:proofErr w:type="spellStart"/>
            <w:r w:rsidRPr="007D5E6A">
              <w:t>владеет</w:t>
            </w:r>
            <w:proofErr w:type="spellEnd"/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8D5CA8" w:rsidRPr="007D5E6A" w:rsidRDefault="008D5CA8" w:rsidP="002B6DAA">
            <w:pPr>
              <w:pStyle w:val="TableParagraph"/>
              <w:spacing w:line="234" w:lineRule="exact"/>
              <w:ind w:left="161"/>
            </w:pPr>
            <w:proofErr w:type="spellStart"/>
            <w:r w:rsidRPr="007D5E6A">
              <w:t>теоретическим</w:t>
            </w:r>
            <w:proofErr w:type="spellEnd"/>
          </w:p>
        </w:tc>
        <w:tc>
          <w:tcPr>
            <w:tcW w:w="391" w:type="dxa"/>
            <w:tcBorders>
              <w:left w:val="nil"/>
              <w:bottom w:val="nil"/>
            </w:tcBorders>
          </w:tcPr>
          <w:p w:rsidR="008D5CA8" w:rsidRPr="007D5E6A" w:rsidRDefault="008D5CA8" w:rsidP="002B6DAA">
            <w:pPr>
              <w:pStyle w:val="TableParagraph"/>
              <w:spacing w:line="234" w:lineRule="exact"/>
              <w:ind w:left="161"/>
            </w:pPr>
            <w:r w:rsidRPr="007D5E6A">
              <w:t>и</w:t>
            </w:r>
          </w:p>
        </w:tc>
        <w:tc>
          <w:tcPr>
            <w:tcW w:w="1561" w:type="dxa"/>
            <w:vMerge w:val="restart"/>
          </w:tcPr>
          <w:p w:rsidR="008D5CA8" w:rsidRPr="007D5E6A" w:rsidRDefault="008D5CA8" w:rsidP="002B6DAA">
            <w:pPr>
              <w:pStyle w:val="TableParagraph"/>
              <w:spacing w:line="246" w:lineRule="exact"/>
              <w:ind w:left="367"/>
              <w:rPr>
                <w:i/>
              </w:rPr>
            </w:pPr>
            <w:proofErr w:type="spellStart"/>
            <w:r w:rsidRPr="007D5E6A">
              <w:rPr>
                <w:i/>
              </w:rPr>
              <w:t>Базовый</w:t>
            </w:r>
            <w:proofErr w:type="spellEnd"/>
            <w:r w:rsidRPr="007D5E6A">
              <w:rPr>
                <w:i/>
              </w:rPr>
              <w:t xml:space="preserve"> </w:t>
            </w:r>
            <w:proofErr w:type="spellStart"/>
            <w:r w:rsidRPr="007D5E6A">
              <w:rPr>
                <w:i/>
              </w:rPr>
              <w:t>уровень</w:t>
            </w:r>
            <w:proofErr w:type="spellEnd"/>
          </w:p>
        </w:tc>
        <w:tc>
          <w:tcPr>
            <w:tcW w:w="1986" w:type="dxa"/>
            <w:vMerge w:val="restart"/>
          </w:tcPr>
          <w:p w:rsidR="008D5CA8" w:rsidRPr="007D5E6A" w:rsidRDefault="008D5CA8" w:rsidP="008D5CA8">
            <w:pPr>
              <w:pStyle w:val="TableParagraph"/>
              <w:jc w:val="center"/>
              <w:rPr>
                <w:i/>
              </w:rPr>
            </w:pPr>
            <w:proofErr w:type="spellStart"/>
            <w:r w:rsidRPr="007D5E6A">
              <w:rPr>
                <w:i/>
              </w:rPr>
              <w:t>Хорошо</w:t>
            </w:r>
            <w:proofErr w:type="spellEnd"/>
          </w:p>
        </w:tc>
      </w:tr>
      <w:tr w:rsidR="008D5CA8" w:rsidRPr="006C273C" w:rsidTr="008D5CA8">
        <w:tc>
          <w:tcPr>
            <w:tcW w:w="6523" w:type="dxa"/>
            <w:gridSpan w:val="6"/>
            <w:tcBorders>
              <w:top w:val="nil"/>
            </w:tcBorders>
          </w:tcPr>
          <w:p w:rsidR="008D5CA8" w:rsidRPr="007D5E6A" w:rsidRDefault="008D5CA8" w:rsidP="002B6DAA">
            <w:pPr>
              <w:pStyle w:val="TableParagraph"/>
              <w:ind w:left="108" w:right="93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>практическим материалом, способен применять теоретические знания для решения практических задач в международной бизнес коммуникации</w:t>
            </w:r>
            <w:proofErr w:type="gramStart"/>
            <w:r w:rsidRPr="007D5E6A">
              <w:rPr>
                <w:lang w:val="ru-RU"/>
              </w:rPr>
              <w:t xml:space="preserve"> О</w:t>
            </w:r>
            <w:proofErr w:type="gramEnd"/>
            <w:r w:rsidRPr="007D5E6A">
              <w:rPr>
                <w:lang w:val="ru-RU"/>
              </w:rPr>
              <w:t>днако допускает ошибки.</w:t>
            </w:r>
          </w:p>
          <w:p w:rsidR="008D5CA8" w:rsidRPr="007D5E6A" w:rsidRDefault="008D5CA8" w:rsidP="002B6DAA">
            <w:pPr>
              <w:pStyle w:val="TableParagraph"/>
              <w:spacing w:before="4"/>
              <w:rPr>
                <w:lang w:val="ru-RU"/>
              </w:rPr>
            </w:pPr>
          </w:p>
          <w:p w:rsidR="008D5CA8" w:rsidRPr="007D5E6A" w:rsidRDefault="008D5CA8" w:rsidP="002B6DAA">
            <w:pPr>
              <w:pStyle w:val="TableParagraph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>Студент в достаточной мере овладел</w:t>
            </w:r>
          </w:p>
          <w:p w:rsidR="008D5CA8" w:rsidRPr="007D5E6A" w:rsidRDefault="008D5CA8" w:rsidP="002B6DAA">
            <w:pPr>
              <w:pStyle w:val="TableParagraph"/>
              <w:rPr>
                <w:lang w:val="ru-RU"/>
              </w:rPr>
            </w:pPr>
          </w:p>
          <w:p w:rsidR="008D5CA8" w:rsidRPr="007D5E6A" w:rsidRDefault="008D5CA8" w:rsidP="002B6DAA">
            <w:pPr>
              <w:pStyle w:val="TableParagraph"/>
              <w:spacing w:before="1" w:line="252" w:lineRule="exact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>-знаниями:</w:t>
            </w:r>
          </w:p>
          <w:p w:rsidR="008D5CA8" w:rsidRPr="007D5E6A" w:rsidRDefault="008D5CA8" w:rsidP="002B6DAA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>законы и конвенции осуществления коммуникации в устной и письменной формах на государственном языке Российской Федерации и иностранном языке для решения задач профессиональной</w:t>
            </w:r>
            <w:r w:rsidRPr="007D5E6A">
              <w:rPr>
                <w:spacing w:val="-4"/>
                <w:lang w:val="ru-RU"/>
              </w:rPr>
              <w:t xml:space="preserve"> </w:t>
            </w:r>
            <w:r w:rsidRPr="007D5E6A">
              <w:rPr>
                <w:lang w:val="ru-RU"/>
              </w:rPr>
              <w:t>деятельности;</w:t>
            </w:r>
          </w:p>
          <w:p w:rsidR="008D5CA8" w:rsidRPr="007D5E6A" w:rsidRDefault="008D5CA8" w:rsidP="002B6DAA">
            <w:pPr>
              <w:pStyle w:val="TableParagraph"/>
              <w:ind w:left="108" w:right="93"/>
              <w:jc w:val="both"/>
              <w:rPr>
                <w:lang w:val="ru-RU"/>
              </w:rPr>
            </w:pPr>
            <w:proofErr w:type="gramStart"/>
            <w:r w:rsidRPr="007D5E6A">
              <w:rPr>
                <w:lang w:val="ru-RU"/>
              </w:rPr>
              <w:t xml:space="preserve">риторические, стилистические и языковые нормы и приемы, принятые в разных сферах коммуникации; основы </w:t>
            </w:r>
            <w:proofErr w:type="spellStart"/>
            <w:r w:rsidRPr="007D5E6A">
              <w:rPr>
                <w:lang w:val="ru-RU"/>
              </w:rPr>
              <w:t>стратификационной</w:t>
            </w:r>
            <w:proofErr w:type="spellEnd"/>
            <w:r w:rsidRPr="007D5E6A">
              <w:rPr>
                <w:lang w:val="ru-RU"/>
              </w:rPr>
              <w:t xml:space="preserve"> организации лексикона изучаемого иностранного языка; правила этикета, ритуалы, этические и нравственные нормы поведения, принятые в иноязычных культурах, в том числе протокольные правила, выработанные для ситуаций институционального межкультурного общения; широкий спектр ситуаций институционального и бытового общения, возникающих между </w:t>
            </w:r>
            <w:proofErr w:type="spellStart"/>
            <w:r w:rsidRPr="007D5E6A">
              <w:rPr>
                <w:lang w:val="ru-RU"/>
              </w:rPr>
              <w:t>интерактантами</w:t>
            </w:r>
            <w:proofErr w:type="spellEnd"/>
            <w:r w:rsidRPr="007D5E6A">
              <w:rPr>
                <w:lang w:val="ru-RU"/>
              </w:rPr>
              <w:t xml:space="preserve"> в контексте межкультурного диалога</w:t>
            </w:r>
            <w:proofErr w:type="gramEnd"/>
          </w:p>
          <w:p w:rsidR="008D5CA8" w:rsidRPr="007D5E6A" w:rsidRDefault="008D5CA8" w:rsidP="002B6DAA">
            <w:pPr>
              <w:pStyle w:val="TableParagraph"/>
              <w:spacing w:before="11"/>
              <w:rPr>
                <w:lang w:val="ru-RU"/>
              </w:rPr>
            </w:pPr>
          </w:p>
          <w:p w:rsidR="008D5CA8" w:rsidRPr="007D5E6A" w:rsidRDefault="008D5CA8" w:rsidP="002B6DAA">
            <w:pPr>
              <w:pStyle w:val="TableParagraph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>-умениями:</w:t>
            </w:r>
          </w:p>
          <w:p w:rsidR="008D5CA8" w:rsidRPr="007D5E6A" w:rsidRDefault="008D5CA8" w:rsidP="002B6DAA">
            <w:pPr>
              <w:pStyle w:val="TableParagraph"/>
              <w:spacing w:before="1"/>
              <w:ind w:left="108" w:right="97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 xml:space="preserve">использовать филологические и лингвистические знания для реализации коммуникативных задач в устной и письменной </w:t>
            </w:r>
            <w:proofErr w:type="gramStart"/>
            <w:r w:rsidRPr="007D5E6A">
              <w:rPr>
                <w:lang w:val="ru-RU"/>
              </w:rPr>
              <w:t>формах</w:t>
            </w:r>
            <w:proofErr w:type="gramEnd"/>
            <w:r w:rsidRPr="007D5E6A">
              <w:rPr>
                <w:lang w:val="ru-RU"/>
              </w:rPr>
              <w:t xml:space="preserve"> на государственном языке Российской Федерации и иностранном</w:t>
            </w:r>
            <w:r w:rsidRPr="007D5E6A">
              <w:rPr>
                <w:spacing w:val="-5"/>
                <w:lang w:val="ru-RU"/>
              </w:rPr>
              <w:t xml:space="preserve"> </w:t>
            </w:r>
            <w:r w:rsidRPr="007D5E6A">
              <w:rPr>
                <w:lang w:val="ru-RU"/>
              </w:rPr>
              <w:t>языке;</w:t>
            </w:r>
          </w:p>
          <w:p w:rsidR="008D5CA8" w:rsidRPr="007D5E6A" w:rsidRDefault="008D5CA8" w:rsidP="002B6DAA">
            <w:pPr>
              <w:pStyle w:val="TableParagraph"/>
              <w:ind w:left="108" w:right="114"/>
              <w:rPr>
                <w:lang w:val="ru-RU"/>
              </w:rPr>
            </w:pPr>
            <w:r w:rsidRPr="007D5E6A">
              <w:rPr>
                <w:lang w:val="ru-RU"/>
              </w:rPr>
              <w:t>избирать адекватные стратегии и тактики, способствующие успеху  в разных сферах коммуникации; идентифицировать и создавать тексты разных стилей и жанров на иностранном языке; учитывать сложившиеся культурно обусловленные конвенции вербального и невербального общения, а также корректно использовать нормы этикета в</w:t>
            </w:r>
            <w:r w:rsidRPr="007D5E6A">
              <w:rPr>
                <w:spacing w:val="-6"/>
                <w:lang w:val="ru-RU"/>
              </w:rPr>
              <w:t xml:space="preserve"> </w:t>
            </w:r>
            <w:r w:rsidRPr="007D5E6A">
              <w:rPr>
                <w:lang w:val="ru-RU"/>
              </w:rPr>
              <w:t>ситуациях</w:t>
            </w:r>
          </w:p>
          <w:p w:rsidR="008D5CA8" w:rsidRPr="007D5E6A" w:rsidRDefault="008D5CA8" w:rsidP="002B6DAA">
            <w:pPr>
              <w:pStyle w:val="TableParagraph"/>
              <w:spacing w:before="1"/>
              <w:ind w:left="108" w:right="386"/>
              <w:rPr>
                <w:lang w:val="ru-RU"/>
              </w:rPr>
            </w:pPr>
            <w:r w:rsidRPr="007D5E6A">
              <w:rPr>
                <w:lang w:val="ru-RU"/>
              </w:rPr>
              <w:t>межкультурного диалога; выстраивать модели эффективного взаимодействия с представителями других культур, а также практически реализовывать смоделированные сценарии межкультурного общения</w:t>
            </w:r>
          </w:p>
          <w:p w:rsidR="008D5CA8" w:rsidRPr="007D5E6A" w:rsidRDefault="008D5CA8" w:rsidP="002B6DAA">
            <w:pPr>
              <w:pStyle w:val="TableParagraph"/>
              <w:rPr>
                <w:lang w:val="ru-RU"/>
              </w:rPr>
            </w:pPr>
          </w:p>
          <w:p w:rsidR="008D5CA8" w:rsidRPr="007D5E6A" w:rsidRDefault="008D5CA8" w:rsidP="002B6DA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7D5E6A">
              <w:rPr>
                <w:lang w:val="ru-RU"/>
              </w:rPr>
              <w:t>- навыками:</w:t>
            </w:r>
          </w:p>
          <w:p w:rsidR="008D5CA8" w:rsidRPr="007D5E6A" w:rsidRDefault="008D5CA8" w:rsidP="002B6DAA">
            <w:pPr>
              <w:pStyle w:val="TableParagraph"/>
              <w:ind w:left="108" w:right="93" w:firstLine="60"/>
              <w:jc w:val="both"/>
              <w:rPr>
                <w:lang w:val="ru-RU"/>
              </w:rPr>
            </w:pPr>
            <w:r w:rsidRPr="007D5E6A">
              <w:rPr>
                <w:lang w:val="ru-RU"/>
              </w:rPr>
              <w:t xml:space="preserve">адекватного ведения коммуникации в устной и письменной формах на государственном языке Российской Федерации и иностранном языке для решения задач профессиональной </w:t>
            </w:r>
            <w:r w:rsidRPr="007D5E6A">
              <w:rPr>
                <w:lang w:val="ru-RU"/>
              </w:rPr>
              <w:lastRenderedPageBreak/>
              <w:t>деятельности;</w:t>
            </w:r>
          </w:p>
          <w:p w:rsidR="008D5CA8" w:rsidRPr="007D5E6A" w:rsidRDefault="008D5CA8" w:rsidP="002B6DAA">
            <w:pPr>
              <w:pStyle w:val="TableParagraph"/>
              <w:tabs>
                <w:tab w:val="left" w:pos="4842"/>
              </w:tabs>
              <w:ind w:left="108" w:right="94"/>
              <w:jc w:val="both"/>
              <w:rPr>
                <w:lang w:val="ru-RU"/>
              </w:rPr>
            </w:pPr>
            <w:proofErr w:type="gramStart"/>
            <w:r w:rsidRPr="007D5E6A">
              <w:rPr>
                <w:lang w:val="ru-RU"/>
              </w:rPr>
              <w:t xml:space="preserve">навыками варьирования коммуникативных стратегий и тактик, способствующие успеху в разных сферах коммуникации; обобщения содержания изучаемых </w:t>
            </w:r>
            <w:proofErr w:type="spellStart"/>
            <w:r w:rsidRPr="007D5E6A">
              <w:rPr>
                <w:lang w:val="ru-RU"/>
              </w:rPr>
              <w:t>разножанровых</w:t>
            </w:r>
            <w:proofErr w:type="spellEnd"/>
            <w:r w:rsidRPr="007D5E6A">
              <w:rPr>
                <w:lang w:val="ru-RU"/>
              </w:rPr>
              <w:t xml:space="preserve"> текстов с последующей презентацией собственной позицией; консультативными навыками, а также навыками планирования, организации </w:t>
            </w:r>
            <w:r>
              <w:rPr>
                <w:lang w:val="ru-RU"/>
              </w:rPr>
              <w:t xml:space="preserve">и проведения мероприятий, предполагающих </w:t>
            </w:r>
            <w:r w:rsidRPr="007D5E6A">
              <w:rPr>
                <w:spacing w:val="-1"/>
                <w:lang w:val="ru-RU"/>
              </w:rPr>
              <w:t xml:space="preserve">межкультурное </w:t>
            </w:r>
            <w:r w:rsidRPr="007D5E6A">
              <w:rPr>
                <w:lang w:val="ru-RU"/>
              </w:rPr>
              <w:t>взаимодействие; прогнозирования, упреждения и предотвращения потенциально возможных сбоев в межкультурном общении, стратегиями и тактиками гармонизации межличностного межкультурного</w:t>
            </w:r>
            <w:r w:rsidRPr="007D5E6A">
              <w:rPr>
                <w:spacing w:val="-9"/>
                <w:lang w:val="ru-RU"/>
              </w:rPr>
              <w:t xml:space="preserve"> </w:t>
            </w:r>
            <w:r w:rsidRPr="007D5E6A">
              <w:rPr>
                <w:lang w:val="ru-RU"/>
              </w:rPr>
              <w:t>общения</w:t>
            </w:r>
            <w:proofErr w:type="gramEnd"/>
          </w:p>
        </w:tc>
        <w:tc>
          <w:tcPr>
            <w:tcW w:w="1561" w:type="dxa"/>
            <w:vMerge/>
          </w:tcPr>
          <w:p w:rsidR="008D5CA8" w:rsidRPr="006C273C" w:rsidRDefault="008D5CA8" w:rsidP="002B6DAA">
            <w:pPr>
              <w:pStyle w:val="TableParagraph"/>
              <w:spacing w:line="246" w:lineRule="exact"/>
              <w:ind w:left="367"/>
              <w:rPr>
                <w:i/>
                <w:lang w:val="ru-RU"/>
              </w:rPr>
            </w:pPr>
          </w:p>
        </w:tc>
        <w:tc>
          <w:tcPr>
            <w:tcW w:w="1986" w:type="dxa"/>
            <w:vMerge/>
          </w:tcPr>
          <w:p w:rsidR="008D5CA8" w:rsidRPr="006C273C" w:rsidRDefault="008D5CA8" w:rsidP="008D5CA8">
            <w:pPr>
              <w:pStyle w:val="TableParagraph"/>
              <w:jc w:val="center"/>
              <w:rPr>
                <w:rFonts w:ascii="Times New Roman"/>
                <w:lang w:val="ru-RU"/>
              </w:rPr>
            </w:pPr>
          </w:p>
        </w:tc>
      </w:tr>
      <w:tr w:rsidR="008D5CA8" w:rsidRPr="007D5E6A" w:rsidTr="008D5CA8">
        <w:tc>
          <w:tcPr>
            <w:tcW w:w="6523" w:type="dxa"/>
            <w:gridSpan w:val="6"/>
          </w:tcPr>
          <w:p w:rsidR="008D5CA8" w:rsidRPr="007D5E6A" w:rsidRDefault="008D5CA8" w:rsidP="002B6DAA">
            <w:pPr>
              <w:pStyle w:val="TableParagraph"/>
              <w:tabs>
                <w:tab w:val="left" w:pos="1926"/>
                <w:tab w:val="left" w:pos="3121"/>
                <w:tab w:val="left" w:pos="4405"/>
                <w:tab w:val="left" w:pos="6288"/>
              </w:tabs>
              <w:spacing w:line="245" w:lineRule="exact"/>
              <w:ind w:left="108"/>
              <w:rPr>
                <w:lang w:val="ru-RU"/>
              </w:rPr>
            </w:pPr>
            <w:proofErr w:type="gramStart"/>
            <w:r>
              <w:rPr>
                <w:lang w:val="ru-RU"/>
              </w:rPr>
              <w:lastRenderedPageBreak/>
              <w:t xml:space="preserve">Обучающийся владеет </w:t>
            </w:r>
            <w:r w:rsidRPr="007D5E6A">
              <w:rPr>
                <w:lang w:val="ru-RU"/>
              </w:rPr>
              <w:t>ч</w:t>
            </w:r>
            <w:r>
              <w:rPr>
                <w:lang w:val="ru-RU"/>
              </w:rPr>
              <w:t xml:space="preserve">астично теоретическим </w:t>
            </w:r>
            <w:r w:rsidRPr="007D5E6A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практическим материалом, однако </w:t>
            </w:r>
            <w:r w:rsidRPr="007D5E6A">
              <w:rPr>
                <w:lang w:val="ru-RU"/>
              </w:rPr>
              <w:t>способен</w:t>
            </w:r>
            <w:r>
              <w:rPr>
                <w:lang w:val="ru-RU"/>
              </w:rPr>
              <w:t xml:space="preserve"> </w:t>
            </w:r>
            <w:r w:rsidRPr="007D5E6A">
              <w:rPr>
                <w:lang w:val="ru-RU"/>
              </w:rPr>
              <w:t>лишь</w:t>
            </w:r>
            <w:r w:rsidRPr="00B1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ф</w:t>
            </w:r>
            <w:r w:rsidRPr="00B15EE2">
              <w:rPr>
                <w:lang w:val="ru-RU"/>
              </w:rPr>
              <w:t>рагментарно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применять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теоретические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знания</w:t>
            </w:r>
            <w:r>
              <w:rPr>
                <w:lang w:val="ru-RU"/>
              </w:rPr>
              <w:t xml:space="preserve"> </w:t>
            </w:r>
            <w:r w:rsidRPr="00B15EE2">
              <w:rPr>
                <w:spacing w:val="-7"/>
                <w:lang w:val="ru-RU"/>
              </w:rPr>
              <w:t xml:space="preserve">для </w:t>
            </w:r>
            <w:r w:rsidRPr="00B15EE2">
              <w:rPr>
                <w:lang w:val="ru-RU"/>
              </w:rPr>
              <w:t>решения практических задач в международной</w:t>
            </w:r>
            <w:r w:rsidRPr="00B15EE2">
              <w:rPr>
                <w:spacing w:val="43"/>
                <w:lang w:val="ru-RU"/>
              </w:rPr>
              <w:t xml:space="preserve"> </w:t>
            </w:r>
            <w:r w:rsidRPr="00B15EE2">
              <w:rPr>
                <w:lang w:val="ru-RU"/>
              </w:rPr>
              <w:t>бизнес</w:t>
            </w:r>
            <w:r>
              <w:rPr>
                <w:lang w:val="ru-RU"/>
              </w:rPr>
              <w:t xml:space="preserve"> </w:t>
            </w:r>
            <w:r w:rsidRPr="002F491E">
              <w:rPr>
                <w:lang w:val="ru-RU"/>
              </w:rPr>
              <w:t>коммуникации, допускает многочисленные</w:t>
            </w:r>
            <w:r w:rsidRPr="002F491E">
              <w:rPr>
                <w:spacing w:val="56"/>
                <w:lang w:val="ru-RU"/>
              </w:rPr>
              <w:t xml:space="preserve"> </w:t>
            </w:r>
            <w:r w:rsidRPr="002F491E">
              <w:rPr>
                <w:lang w:val="ru-RU"/>
              </w:rPr>
              <w:t>ошибки.</w:t>
            </w:r>
            <w:proofErr w:type="gramEnd"/>
          </w:p>
        </w:tc>
        <w:tc>
          <w:tcPr>
            <w:tcW w:w="1561" w:type="dxa"/>
          </w:tcPr>
          <w:p w:rsidR="008D5CA8" w:rsidRPr="007D5E6A" w:rsidRDefault="008D5CA8" w:rsidP="002B6DAA">
            <w:pPr>
              <w:pStyle w:val="TableParagraph"/>
              <w:spacing w:line="245" w:lineRule="exact"/>
              <w:ind w:left="184" w:right="168"/>
              <w:jc w:val="center"/>
              <w:rPr>
                <w:i/>
              </w:rPr>
            </w:pPr>
            <w:proofErr w:type="spellStart"/>
            <w:r w:rsidRPr="007D5E6A">
              <w:rPr>
                <w:i/>
              </w:rPr>
              <w:t>Пороговый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 w:rsidRPr="007D5E6A">
              <w:rPr>
                <w:i/>
              </w:rPr>
              <w:t>уровень</w:t>
            </w:r>
            <w:proofErr w:type="spellEnd"/>
          </w:p>
        </w:tc>
        <w:tc>
          <w:tcPr>
            <w:tcW w:w="1986" w:type="dxa"/>
          </w:tcPr>
          <w:p w:rsidR="008D5CA8" w:rsidRPr="007D5E6A" w:rsidRDefault="008D5CA8" w:rsidP="002B6DAA">
            <w:pPr>
              <w:pStyle w:val="TableParagraph"/>
              <w:spacing w:line="245" w:lineRule="exact"/>
              <w:ind w:left="230" w:right="220"/>
              <w:jc w:val="center"/>
              <w:rPr>
                <w:i/>
              </w:rPr>
            </w:pPr>
            <w:proofErr w:type="spellStart"/>
            <w:r w:rsidRPr="007D5E6A">
              <w:rPr>
                <w:i/>
              </w:rPr>
              <w:t>Удовлетвори</w:t>
            </w:r>
            <w:proofErr w:type="spellEnd"/>
            <w:r w:rsidRPr="007D5E6A">
              <w:rPr>
                <w:i/>
              </w:rPr>
              <w:t>-</w:t>
            </w:r>
          </w:p>
          <w:p w:rsidR="008D5CA8" w:rsidRPr="007D5E6A" w:rsidRDefault="008D5CA8" w:rsidP="002B6DAA">
            <w:pPr>
              <w:pStyle w:val="TableParagraph"/>
              <w:spacing w:line="241" w:lineRule="exact"/>
              <w:ind w:left="230" w:right="217"/>
              <w:jc w:val="center"/>
              <w:rPr>
                <w:i/>
              </w:rPr>
            </w:pPr>
            <w:proofErr w:type="spellStart"/>
            <w:r w:rsidRPr="007D5E6A">
              <w:rPr>
                <w:i/>
              </w:rPr>
              <w:t>тельно</w:t>
            </w:r>
            <w:proofErr w:type="spellEnd"/>
          </w:p>
        </w:tc>
      </w:tr>
      <w:tr w:rsidR="008D5CA8" w:rsidTr="008D5CA8">
        <w:tc>
          <w:tcPr>
            <w:tcW w:w="6523" w:type="dxa"/>
            <w:gridSpan w:val="6"/>
          </w:tcPr>
          <w:p w:rsidR="008D5CA8" w:rsidRPr="00B15EE2" w:rsidRDefault="008D5CA8" w:rsidP="002B6DAA">
            <w:pPr>
              <w:pStyle w:val="TableParagraph"/>
              <w:ind w:left="108" w:right="95"/>
              <w:jc w:val="both"/>
              <w:rPr>
                <w:lang w:val="ru-RU"/>
              </w:rPr>
            </w:pPr>
            <w:r w:rsidRPr="00B15EE2">
              <w:rPr>
                <w:lang w:val="ru-RU"/>
              </w:rPr>
              <w:t>Ответ на контрольно-измерительный материал не соответствует любым тре</w:t>
            </w:r>
            <w:proofErr w:type="gramStart"/>
            <w:r w:rsidRPr="00B15EE2">
              <w:rPr>
                <w:lang w:val="ru-RU"/>
              </w:rPr>
              <w:t>м(</w:t>
            </w:r>
            <w:proofErr w:type="gramEnd"/>
            <w:r w:rsidRPr="00B15EE2">
              <w:rPr>
                <w:lang w:val="ru-RU"/>
              </w:rPr>
              <w:t xml:space="preserve">четырем) из перечисленных показателей. </w:t>
            </w:r>
            <w:proofErr w:type="gramStart"/>
            <w:r w:rsidRPr="00B15EE2">
              <w:rPr>
                <w:lang w:val="ru-RU"/>
              </w:rPr>
              <w:t>Обучающийся</w:t>
            </w:r>
            <w:proofErr w:type="gramEnd"/>
            <w:r w:rsidRPr="00B15EE2">
              <w:rPr>
                <w:lang w:val="ru-RU"/>
              </w:rPr>
              <w:t xml:space="preserve"> демонстрирует отрывочные,</w:t>
            </w:r>
            <w:r>
              <w:rPr>
                <w:lang w:val="ru-RU"/>
              </w:rPr>
              <w:t xml:space="preserve"> </w:t>
            </w:r>
            <w:r w:rsidRPr="00B15EE2">
              <w:rPr>
                <w:lang w:val="ru-RU"/>
              </w:rPr>
              <w:t>фрагментарные знания, допускает грубые ошибки при ответе.</w:t>
            </w:r>
          </w:p>
        </w:tc>
        <w:tc>
          <w:tcPr>
            <w:tcW w:w="1561" w:type="dxa"/>
          </w:tcPr>
          <w:p w:rsidR="008D5CA8" w:rsidRDefault="008D5CA8" w:rsidP="002B6DAA">
            <w:pPr>
              <w:pStyle w:val="TableParagraph"/>
              <w:spacing w:line="246" w:lineRule="exact"/>
              <w:ind w:left="13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1986" w:type="dxa"/>
          </w:tcPr>
          <w:p w:rsidR="008D5CA8" w:rsidRDefault="008D5CA8" w:rsidP="002B6DAA">
            <w:pPr>
              <w:pStyle w:val="TableParagraph"/>
              <w:spacing w:line="242" w:lineRule="auto"/>
              <w:ind w:left="598" w:right="95" w:hanging="473"/>
              <w:rPr>
                <w:i/>
              </w:rPr>
            </w:pPr>
            <w:proofErr w:type="spellStart"/>
            <w:r>
              <w:rPr>
                <w:i/>
              </w:rPr>
              <w:t>Неудовлетвори</w:t>
            </w:r>
            <w:proofErr w:type="spellEnd"/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тельно</w:t>
            </w:r>
            <w:proofErr w:type="spellEnd"/>
          </w:p>
        </w:tc>
      </w:tr>
    </w:tbl>
    <w:p w:rsidR="00815493" w:rsidRDefault="00815493">
      <w:pPr>
        <w:rPr>
          <w:lang w:val="ru-RU"/>
        </w:rPr>
      </w:pPr>
    </w:p>
    <w:sectPr w:rsidR="00815493" w:rsidSect="00ED4C97">
      <w:pgSz w:w="11910" w:h="16840"/>
      <w:pgMar w:top="900" w:right="340" w:bottom="280" w:left="8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919"/>
    <w:multiLevelType w:val="hybridMultilevel"/>
    <w:tmpl w:val="FDF66692"/>
    <w:lvl w:ilvl="0" w:tplc="768C5EB4">
      <w:start w:val="10"/>
      <w:numFmt w:val="decimal"/>
      <w:lvlText w:val="%1."/>
      <w:lvlJc w:val="left"/>
      <w:pPr>
        <w:ind w:left="1125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77D807A4">
      <w:numFmt w:val="bullet"/>
      <w:lvlText w:val="•"/>
      <w:lvlJc w:val="left"/>
      <w:pPr>
        <w:ind w:left="2078" w:hanging="360"/>
      </w:pPr>
      <w:rPr>
        <w:rFonts w:hint="default"/>
      </w:rPr>
    </w:lvl>
    <w:lvl w:ilvl="2" w:tplc="735E7936"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717AE918">
      <w:numFmt w:val="bullet"/>
      <w:lvlText w:val="•"/>
      <w:lvlJc w:val="left"/>
      <w:pPr>
        <w:ind w:left="3995" w:hanging="360"/>
      </w:pPr>
      <w:rPr>
        <w:rFonts w:hint="default"/>
      </w:rPr>
    </w:lvl>
    <w:lvl w:ilvl="4" w:tplc="CDDABC62">
      <w:numFmt w:val="bullet"/>
      <w:lvlText w:val="•"/>
      <w:lvlJc w:val="left"/>
      <w:pPr>
        <w:ind w:left="4954" w:hanging="360"/>
      </w:pPr>
      <w:rPr>
        <w:rFonts w:hint="default"/>
      </w:rPr>
    </w:lvl>
    <w:lvl w:ilvl="5" w:tplc="A794627C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8E888232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603A017A"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F4EEDF8A">
      <w:numFmt w:val="bullet"/>
      <w:lvlText w:val="•"/>
      <w:lvlJc w:val="left"/>
      <w:pPr>
        <w:ind w:left="8789" w:hanging="360"/>
      </w:pPr>
      <w:rPr>
        <w:rFonts w:hint="default"/>
      </w:rPr>
    </w:lvl>
  </w:abstractNum>
  <w:abstractNum w:abstractNumId="1">
    <w:nsid w:val="1BF36E21"/>
    <w:multiLevelType w:val="hybridMultilevel"/>
    <w:tmpl w:val="947A9F46"/>
    <w:lvl w:ilvl="0" w:tplc="E47613EC">
      <w:start w:val="1"/>
      <w:numFmt w:val="decimal"/>
      <w:lvlText w:val="%1)"/>
      <w:lvlJc w:val="left"/>
      <w:pPr>
        <w:ind w:left="472" w:hanging="395"/>
        <w:jc w:val="right"/>
      </w:pPr>
      <w:rPr>
        <w:rFonts w:ascii="Arial" w:eastAsia="Arial" w:hAnsi="Arial" w:cs="Arial" w:hint="default"/>
        <w:spacing w:val="-27"/>
        <w:w w:val="99"/>
        <w:sz w:val="24"/>
        <w:szCs w:val="24"/>
      </w:rPr>
    </w:lvl>
    <w:lvl w:ilvl="1" w:tplc="8B12D7AC">
      <w:numFmt w:val="bullet"/>
      <w:lvlText w:val="•"/>
      <w:lvlJc w:val="left"/>
      <w:pPr>
        <w:ind w:left="1546" w:hanging="395"/>
      </w:pPr>
      <w:rPr>
        <w:rFonts w:hint="default"/>
      </w:rPr>
    </w:lvl>
    <w:lvl w:ilvl="2" w:tplc="758286E0">
      <w:numFmt w:val="bullet"/>
      <w:lvlText w:val="•"/>
      <w:lvlJc w:val="left"/>
      <w:pPr>
        <w:ind w:left="2613" w:hanging="395"/>
      </w:pPr>
      <w:rPr>
        <w:rFonts w:hint="default"/>
      </w:rPr>
    </w:lvl>
    <w:lvl w:ilvl="3" w:tplc="D8DAD854">
      <w:numFmt w:val="bullet"/>
      <w:lvlText w:val="•"/>
      <w:lvlJc w:val="left"/>
      <w:pPr>
        <w:ind w:left="3679" w:hanging="395"/>
      </w:pPr>
      <w:rPr>
        <w:rFonts w:hint="default"/>
      </w:rPr>
    </w:lvl>
    <w:lvl w:ilvl="4" w:tplc="C88A0F8A">
      <w:numFmt w:val="bullet"/>
      <w:lvlText w:val="•"/>
      <w:lvlJc w:val="left"/>
      <w:pPr>
        <w:ind w:left="4746" w:hanging="395"/>
      </w:pPr>
      <w:rPr>
        <w:rFonts w:hint="default"/>
      </w:rPr>
    </w:lvl>
    <w:lvl w:ilvl="5" w:tplc="90F4777C">
      <w:numFmt w:val="bullet"/>
      <w:lvlText w:val="•"/>
      <w:lvlJc w:val="left"/>
      <w:pPr>
        <w:ind w:left="5813" w:hanging="395"/>
      </w:pPr>
      <w:rPr>
        <w:rFonts w:hint="default"/>
      </w:rPr>
    </w:lvl>
    <w:lvl w:ilvl="6" w:tplc="5EFEC1DA">
      <w:numFmt w:val="bullet"/>
      <w:lvlText w:val="•"/>
      <w:lvlJc w:val="left"/>
      <w:pPr>
        <w:ind w:left="6879" w:hanging="395"/>
      </w:pPr>
      <w:rPr>
        <w:rFonts w:hint="default"/>
      </w:rPr>
    </w:lvl>
    <w:lvl w:ilvl="7" w:tplc="3B627162">
      <w:numFmt w:val="bullet"/>
      <w:lvlText w:val="•"/>
      <w:lvlJc w:val="left"/>
      <w:pPr>
        <w:ind w:left="7946" w:hanging="395"/>
      </w:pPr>
      <w:rPr>
        <w:rFonts w:hint="default"/>
      </w:rPr>
    </w:lvl>
    <w:lvl w:ilvl="8" w:tplc="554CDBD6">
      <w:numFmt w:val="bullet"/>
      <w:lvlText w:val="•"/>
      <w:lvlJc w:val="left"/>
      <w:pPr>
        <w:ind w:left="9013" w:hanging="395"/>
      </w:pPr>
      <w:rPr>
        <w:rFonts w:hint="default"/>
      </w:rPr>
    </w:lvl>
  </w:abstractNum>
  <w:abstractNum w:abstractNumId="2">
    <w:nsid w:val="1C1B6249"/>
    <w:multiLevelType w:val="hybridMultilevel"/>
    <w:tmpl w:val="BE44C848"/>
    <w:lvl w:ilvl="0" w:tplc="1E40BF30">
      <w:start w:val="1"/>
      <w:numFmt w:val="decimal"/>
      <w:lvlText w:val="%1."/>
      <w:lvlJc w:val="left"/>
      <w:pPr>
        <w:ind w:left="993" w:hanging="721"/>
      </w:pPr>
      <w:rPr>
        <w:rFonts w:ascii="Arial" w:eastAsia="Arial" w:hAnsi="Arial" w:cs="Arial" w:hint="default"/>
        <w:spacing w:val="-12"/>
        <w:w w:val="99"/>
        <w:sz w:val="24"/>
        <w:szCs w:val="24"/>
      </w:rPr>
    </w:lvl>
    <w:lvl w:ilvl="1" w:tplc="484CEA0E">
      <w:numFmt w:val="bullet"/>
      <w:lvlText w:val="•"/>
      <w:lvlJc w:val="left"/>
      <w:pPr>
        <w:ind w:left="1970" w:hanging="721"/>
      </w:pPr>
      <w:rPr>
        <w:rFonts w:hint="default"/>
      </w:rPr>
    </w:lvl>
    <w:lvl w:ilvl="2" w:tplc="A63CD148">
      <w:numFmt w:val="bullet"/>
      <w:lvlText w:val="•"/>
      <w:lvlJc w:val="left"/>
      <w:pPr>
        <w:ind w:left="2941" w:hanging="721"/>
      </w:pPr>
      <w:rPr>
        <w:rFonts w:hint="default"/>
      </w:rPr>
    </w:lvl>
    <w:lvl w:ilvl="3" w:tplc="44E4528A">
      <w:numFmt w:val="bullet"/>
      <w:lvlText w:val="•"/>
      <w:lvlJc w:val="left"/>
      <w:pPr>
        <w:ind w:left="3911" w:hanging="721"/>
      </w:pPr>
      <w:rPr>
        <w:rFonts w:hint="default"/>
      </w:rPr>
    </w:lvl>
    <w:lvl w:ilvl="4" w:tplc="CA084106">
      <w:numFmt w:val="bullet"/>
      <w:lvlText w:val="•"/>
      <w:lvlJc w:val="left"/>
      <w:pPr>
        <w:ind w:left="4882" w:hanging="721"/>
      </w:pPr>
      <w:rPr>
        <w:rFonts w:hint="default"/>
      </w:rPr>
    </w:lvl>
    <w:lvl w:ilvl="5" w:tplc="1888A2BA">
      <w:numFmt w:val="bullet"/>
      <w:lvlText w:val="•"/>
      <w:lvlJc w:val="left"/>
      <w:pPr>
        <w:ind w:left="5853" w:hanging="721"/>
      </w:pPr>
      <w:rPr>
        <w:rFonts w:hint="default"/>
      </w:rPr>
    </w:lvl>
    <w:lvl w:ilvl="6" w:tplc="651C5FC4">
      <w:numFmt w:val="bullet"/>
      <w:lvlText w:val="•"/>
      <w:lvlJc w:val="left"/>
      <w:pPr>
        <w:ind w:left="6823" w:hanging="721"/>
      </w:pPr>
      <w:rPr>
        <w:rFonts w:hint="default"/>
      </w:rPr>
    </w:lvl>
    <w:lvl w:ilvl="7" w:tplc="511C0962">
      <w:numFmt w:val="bullet"/>
      <w:lvlText w:val="•"/>
      <w:lvlJc w:val="left"/>
      <w:pPr>
        <w:ind w:left="7794" w:hanging="721"/>
      </w:pPr>
      <w:rPr>
        <w:rFonts w:hint="default"/>
      </w:rPr>
    </w:lvl>
    <w:lvl w:ilvl="8" w:tplc="45D674BE">
      <w:numFmt w:val="bullet"/>
      <w:lvlText w:val="•"/>
      <w:lvlJc w:val="left"/>
      <w:pPr>
        <w:ind w:left="8765" w:hanging="721"/>
      </w:pPr>
      <w:rPr>
        <w:rFonts w:hint="default"/>
      </w:rPr>
    </w:lvl>
  </w:abstractNum>
  <w:abstractNum w:abstractNumId="3">
    <w:nsid w:val="1C871931"/>
    <w:multiLevelType w:val="multilevel"/>
    <w:tmpl w:val="A6DE313E"/>
    <w:lvl w:ilvl="0">
      <w:start w:val="19"/>
      <w:numFmt w:val="decimal"/>
      <w:lvlText w:val="%1"/>
      <w:lvlJc w:val="left"/>
      <w:pPr>
        <w:ind w:left="272" w:hanging="54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2" w:hanging="542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8" w:hanging="736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765" w:hanging="216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26" w:hanging="216"/>
      </w:pPr>
      <w:rPr>
        <w:rFonts w:hint="default"/>
      </w:rPr>
    </w:lvl>
    <w:lvl w:ilvl="5">
      <w:numFmt w:val="bullet"/>
      <w:lvlText w:val="•"/>
      <w:lvlJc w:val="left"/>
      <w:pPr>
        <w:ind w:left="4639" w:hanging="216"/>
      </w:pPr>
      <w:rPr>
        <w:rFonts w:hint="default"/>
      </w:rPr>
    </w:lvl>
    <w:lvl w:ilvl="6">
      <w:numFmt w:val="bullet"/>
      <w:lvlText w:val="•"/>
      <w:lvlJc w:val="left"/>
      <w:pPr>
        <w:ind w:left="5853" w:hanging="216"/>
      </w:pPr>
      <w:rPr>
        <w:rFonts w:hint="default"/>
      </w:rPr>
    </w:lvl>
    <w:lvl w:ilvl="7">
      <w:numFmt w:val="bullet"/>
      <w:lvlText w:val="•"/>
      <w:lvlJc w:val="left"/>
      <w:pPr>
        <w:ind w:left="7066" w:hanging="216"/>
      </w:pPr>
      <w:rPr>
        <w:rFonts w:hint="default"/>
      </w:rPr>
    </w:lvl>
    <w:lvl w:ilvl="8">
      <w:numFmt w:val="bullet"/>
      <w:lvlText w:val="•"/>
      <w:lvlJc w:val="left"/>
      <w:pPr>
        <w:ind w:left="8279" w:hanging="216"/>
      </w:pPr>
      <w:rPr>
        <w:rFonts w:hint="default"/>
      </w:rPr>
    </w:lvl>
  </w:abstractNum>
  <w:abstractNum w:abstractNumId="4">
    <w:nsid w:val="273A0428"/>
    <w:multiLevelType w:val="hybridMultilevel"/>
    <w:tmpl w:val="511615B8"/>
    <w:lvl w:ilvl="0" w:tplc="0000000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EB33A1"/>
    <w:multiLevelType w:val="hybridMultilevel"/>
    <w:tmpl w:val="B740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54AE"/>
    <w:multiLevelType w:val="multilevel"/>
    <w:tmpl w:val="8EF4A26C"/>
    <w:lvl w:ilvl="0">
      <w:start w:val="9"/>
      <w:numFmt w:val="decimal"/>
      <w:lvlText w:val="%1."/>
      <w:lvlJc w:val="left"/>
      <w:pPr>
        <w:ind w:left="675" w:hanging="203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3802" w:hanging="903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800" w:hanging="903"/>
      </w:pPr>
      <w:rPr>
        <w:rFonts w:hint="default"/>
      </w:rPr>
    </w:lvl>
    <w:lvl w:ilvl="3">
      <w:numFmt w:val="bullet"/>
      <w:lvlText w:val="•"/>
      <w:lvlJc w:val="left"/>
      <w:pPr>
        <w:ind w:left="4718" w:hanging="903"/>
      </w:pPr>
      <w:rPr>
        <w:rFonts w:hint="default"/>
      </w:rPr>
    </w:lvl>
    <w:lvl w:ilvl="4">
      <w:numFmt w:val="bullet"/>
      <w:lvlText w:val="•"/>
      <w:lvlJc w:val="left"/>
      <w:pPr>
        <w:ind w:left="5636" w:hanging="903"/>
      </w:pPr>
      <w:rPr>
        <w:rFonts w:hint="default"/>
      </w:rPr>
    </w:lvl>
    <w:lvl w:ilvl="5">
      <w:numFmt w:val="bullet"/>
      <w:lvlText w:val="•"/>
      <w:lvlJc w:val="left"/>
      <w:pPr>
        <w:ind w:left="6554" w:hanging="903"/>
      </w:pPr>
      <w:rPr>
        <w:rFonts w:hint="default"/>
      </w:rPr>
    </w:lvl>
    <w:lvl w:ilvl="6">
      <w:numFmt w:val="bullet"/>
      <w:lvlText w:val="•"/>
      <w:lvlJc w:val="left"/>
      <w:pPr>
        <w:ind w:left="7473" w:hanging="903"/>
      </w:pPr>
      <w:rPr>
        <w:rFonts w:hint="default"/>
      </w:rPr>
    </w:lvl>
    <w:lvl w:ilvl="7">
      <w:numFmt w:val="bullet"/>
      <w:lvlText w:val="•"/>
      <w:lvlJc w:val="left"/>
      <w:pPr>
        <w:ind w:left="8391" w:hanging="903"/>
      </w:pPr>
      <w:rPr>
        <w:rFonts w:hint="default"/>
      </w:rPr>
    </w:lvl>
    <w:lvl w:ilvl="8">
      <w:numFmt w:val="bullet"/>
      <w:lvlText w:val="•"/>
      <w:lvlJc w:val="left"/>
      <w:pPr>
        <w:ind w:left="9309" w:hanging="903"/>
      </w:pPr>
      <w:rPr>
        <w:rFonts w:hint="default"/>
      </w:rPr>
    </w:lvl>
  </w:abstractNum>
  <w:abstractNum w:abstractNumId="7">
    <w:nsid w:val="4B0F3C06"/>
    <w:multiLevelType w:val="hybridMultilevel"/>
    <w:tmpl w:val="D234D22E"/>
    <w:lvl w:ilvl="0" w:tplc="AF3C057A">
      <w:start w:val="1"/>
      <w:numFmt w:val="decimal"/>
      <w:lvlText w:val="%1)"/>
      <w:lvlJc w:val="left"/>
      <w:pPr>
        <w:ind w:left="272" w:hanging="31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5AE0620">
      <w:numFmt w:val="bullet"/>
      <w:lvlText w:val="•"/>
      <w:lvlJc w:val="left"/>
      <w:pPr>
        <w:ind w:left="1322" w:hanging="310"/>
      </w:pPr>
      <w:rPr>
        <w:rFonts w:hint="default"/>
      </w:rPr>
    </w:lvl>
    <w:lvl w:ilvl="2" w:tplc="78165BAA">
      <w:numFmt w:val="bullet"/>
      <w:lvlText w:val="•"/>
      <w:lvlJc w:val="left"/>
      <w:pPr>
        <w:ind w:left="2365" w:hanging="310"/>
      </w:pPr>
      <w:rPr>
        <w:rFonts w:hint="default"/>
      </w:rPr>
    </w:lvl>
    <w:lvl w:ilvl="3" w:tplc="1C646D62">
      <w:numFmt w:val="bullet"/>
      <w:lvlText w:val="•"/>
      <w:lvlJc w:val="left"/>
      <w:pPr>
        <w:ind w:left="3407" w:hanging="310"/>
      </w:pPr>
      <w:rPr>
        <w:rFonts w:hint="default"/>
      </w:rPr>
    </w:lvl>
    <w:lvl w:ilvl="4" w:tplc="E1506A1A">
      <w:numFmt w:val="bullet"/>
      <w:lvlText w:val="•"/>
      <w:lvlJc w:val="left"/>
      <w:pPr>
        <w:ind w:left="4450" w:hanging="310"/>
      </w:pPr>
      <w:rPr>
        <w:rFonts w:hint="default"/>
      </w:rPr>
    </w:lvl>
    <w:lvl w:ilvl="5" w:tplc="D5B06B48">
      <w:numFmt w:val="bullet"/>
      <w:lvlText w:val="•"/>
      <w:lvlJc w:val="left"/>
      <w:pPr>
        <w:ind w:left="5493" w:hanging="310"/>
      </w:pPr>
      <w:rPr>
        <w:rFonts w:hint="default"/>
      </w:rPr>
    </w:lvl>
    <w:lvl w:ilvl="6" w:tplc="2BA23D66">
      <w:numFmt w:val="bullet"/>
      <w:lvlText w:val="•"/>
      <w:lvlJc w:val="left"/>
      <w:pPr>
        <w:ind w:left="6535" w:hanging="310"/>
      </w:pPr>
      <w:rPr>
        <w:rFonts w:hint="default"/>
      </w:rPr>
    </w:lvl>
    <w:lvl w:ilvl="7" w:tplc="F7306D42">
      <w:numFmt w:val="bullet"/>
      <w:lvlText w:val="•"/>
      <w:lvlJc w:val="left"/>
      <w:pPr>
        <w:ind w:left="7578" w:hanging="310"/>
      </w:pPr>
      <w:rPr>
        <w:rFonts w:hint="default"/>
      </w:rPr>
    </w:lvl>
    <w:lvl w:ilvl="8" w:tplc="00D2C6EA">
      <w:numFmt w:val="bullet"/>
      <w:lvlText w:val="•"/>
      <w:lvlJc w:val="left"/>
      <w:pPr>
        <w:ind w:left="8621" w:hanging="310"/>
      </w:pPr>
      <w:rPr>
        <w:rFonts w:hint="default"/>
      </w:rPr>
    </w:lvl>
  </w:abstractNum>
  <w:abstractNum w:abstractNumId="8">
    <w:nsid w:val="511C645D"/>
    <w:multiLevelType w:val="hybridMultilevel"/>
    <w:tmpl w:val="6D18CCDA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>
    <w:nsid w:val="5B0F2099"/>
    <w:multiLevelType w:val="multilevel"/>
    <w:tmpl w:val="72E64E46"/>
    <w:lvl w:ilvl="0">
      <w:start w:val="9"/>
      <w:numFmt w:val="decimal"/>
      <w:lvlText w:val="%1."/>
      <w:lvlJc w:val="left"/>
      <w:pPr>
        <w:ind w:left="475" w:hanging="203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3602" w:hanging="903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600" w:hanging="903"/>
      </w:pPr>
      <w:rPr>
        <w:rFonts w:hint="default"/>
      </w:rPr>
    </w:lvl>
    <w:lvl w:ilvl="3">
      <w:numFmt w:val="bullet"/>
      <w:lvlText w:val="•"/>
      <w:lvlJc w:val="left"/>
      <w:pPr>
        <w:ind w:left="4488" w:hanging="903"/>
      </w:pPr>
      <w:rPr>
        <w:rFonts w:hint="default"/>
      </w:rPr>
    </w:lvl>
    <w:lvl w:ilvl="4">
      <w:numFmt w:val="bullet"/>
      <w:lvlText w:val="•"/>
      <w:lvlJc w:val="left"/>
      <w:pPr>
        <w:ind w:left="5376" w:hanging="903"/>
      </w:pPr>
      <w:rPr>
        <w:rFonts w:hint="default"/>
      </w:rPr>
    </w:lvl>
    <w:lvl w:ilvl="5">
      <w:numFmt w:val="bullet"/>
      <w:lvlText w:val="•"/>
      <w:lvlJc w:val="left"/>
      <w:pPr>
        <w:ind w:left="6264" w:hanging="903"/>
      </w:pPr>
      <w:rPr>
        <w:rFonts w:hint="default"/>
      </w:rPr>
    </w:lvl>
    <w:lvl w:ilvl="6">
      <w:numFmt w:val="bullet"/>
      <w:lvlText w:val="•"/>
      <w:lvlJc w:val="left"/>
      <w:pPr>
        <w:ind w:left="7153" w:hanging="903"/>
      </w:pPr>
      <w:rPr>
        <w:rFonts w:hint="default"/>
      </w:rPr>
    </w:lvl>
    <w:lvl w:ilvl="7">
      <w:numFmt w:val="bullet"/>
      <w:lvlText w:val="•"/>
      <w:lvlJc w:val="left"/>
      <w:pPr>
        <w:ind w:left="8041" w:hanging="903"/>
      </w:pPr>
      <w:rPr>
        <w:rFonts w:hint="default"/>
      </w:rPr>
    </w:lvl>
    <w:lvl w:ilvl="8">
      <w:numFmt w:val="bullet"/>
      <w:lvlText w:val="•"/>
      <w:lvlJc w:val="left"/>
      <w:pPr>
        <w:ind w:left="8929" w:hanging="903"/>
      </w:pPr>
      <w:rPr>
        <w:rFonts w:hint="default"/>
      </w:rPr>
    </w:lvl>
  </w:abstractNum>
  <w:abstractNum w:abstractNumId="10">
    <w:nsid w:val="5E48484C"/>
    <w:multiLevelType w:val="hybridMultilevel"/>
    <w:tmpl w:val="BB7CF70C"/>
    <w:lvl w:ilvl="0" w:tplc="127460F2">
      <w:start w:val="1"/>
      <w:numFmt w:val="decimal"/>
      <w:lvlText w:val="%1."/>
      <w:lvlJc w:val="left"/>
      <w:pPr>
        <w:ind w:left="741" w:hanging="269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</w:rPr>
    </w:lvl>
    <w:lvl w:ilvl="1" w:tplc="A4C0E3B6">
      <w:numFmt w:val="bullet"/>
      <w:lvlText w:val="•"/>
      <w:lvlJc w:val="left"/>
      <w:pPr>
        <w:ind w:left="1780" w:hanging="269"/>
      </w:pPr>
      <w:rPr>
        <w:rFonts w:hint="default"/>
      </w:rPr>
    </w:lvl>
    <w:lvl w:ilvl="2" w:tplc="64C43416">
      <w:numFmt w:val="bullet"/>
      <w:lvlText w:val="•"/>
      <w:lvlJc w:val="left"/>
      <w:pPr>
        <w:ind w:left="2821" w:hanging="269"/>
      </w:pPr>
      <w:rPr>
        <w:rFonts w:hint="default"/>
      </w:rPr>
    </w:lvl>
    <w:lvl w:ilvl="3" w:tplc="9B00BA74">
      <w:numFmt w:val="bullet"/>
      <w:lvlText w:val="•"/>
      <w:lvlJc w:val="left"/>
      <w:pPr>
        <w:ind w:left="3861" w:hanging="269"/>
      </w:pPr>
      <w:rPr>
        <w:rFonts w:hint="default"/>
      </w:rPr>
    </w:lvl>
    <w:lvl w:ilvl="4" w:tplc="7E6C8356">
      <w:numFmt w:val="bullet"/>
      <w:lvlText w:val="•"/>
      <w:lvlJc w:val="left"/>
      <w:pPr>
        <w:ind w:left="4902" w:hanging="269"/>
      </w:pPr>
      <w:rPr>
        <w:rFonts w:hint="default"/>
      </w:rPr>
    </w:lvl>
    <w:lvl w:ilvl="5" w:tplc="F60CCE6E">
      <w:numFmt w:val="bullet"/>
      <w:lvlText w:val="•"/>
      <w:lvlJc w:val="left"/>
      <w:pPr>
        <w:ind w:left="5943" w:hanging="269"/>
      </w:pPr>
      <w:rPr>
        <w:rFonts w:hint="default"/>
      </w:rPr>
    </w:lvl>
    <w:lvl w:ilvl="6" w:tplc="F60CE8EC">
      <w:numFmt w:val="bullet"/>
      <w:lvlText w:val="•"/>
      <w:lvlJc w:val="left"/>
      <w:pPr>
        <w:ind w:left="6983" w:hanging="269"/>
      </w:pPr>
      <w:rPr>
        <w:rFonts w:hint="default"/>
      </w:rPr>
    </w:lvl>
    <w:lvl w:ilvl="7" w:tplc="3A46E476">
      <w:numFmt w:val="bullet"/>
      <w:lvlText w:val="•"/>
      <w:lvlJc w:val="left"/>
      <w:pPr>
        <w:ind w:left="8024" w:hanging="269"/>
      </w:pPr>
      <w:rPr>
        <w:rFonts w:hint="default"/>
      </w:rPr>
    </w:lvl>
    <w:lvl w:ilvl="8" w:tplc="0C465E0A">
      <w:numFmt w:val="bullet"/>
      <w:lvlText w:val="•"/>
      <w:lvlJc w:val="left"/>
      <w:pPr>
        <w:ind w:left="9065" w:hanging="269"/>
      </w:pPr>
      <w:rPr>
        <w:rFonts w:hint="default"/>
      </w:rPr>
    </w:lvl>
  </w:abstractNum>
  <w:abstractNum w:abstractNumId="11">
    <w:nsid w:val="6EFD3F3D"/>
    <w:multiLevelType w:val="hybridMultilevel"/>
    <w:tmpl w:val="AD5C2B68"/>
    <w:lvl w:ilvl="0" w:tplc="78A255B6">
      <w:start w:val="1"/>
      <w:numFmt w:val="decimal"/>
      <w:lvlText w:val="%1."/>
      <w:lvlJc w:val="left"/>
      <w:pPr>
        <w:ind w:left="541" w:hanging="269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</w:rPr>
    </w:lvl>
    <w:lvl w:ilvl="1" w:tplc="B5C4B3F2">
      <w:numFmt w:val="bullet"/>
      <w:lvlText w:val="•"/>
      <w:lvlJc w:val="left"/>
      <w:pPr>
        <w:ind w:left="1556" w:hanging="269"/>
      </w:pPr>
      <w:rPr>
        <w:rFonts w:hint="default"/>
      </w:rPr>
    </w:lvl>
    <w:lvl w:ilvl="2" w:tplc="F9DE4ED2">
      <w:numFmt w:val="bullet"/>
      <w:lvlText w:val="•"/>
      <w:lvlJc w:val="left"/>
      <w:pPr>
        <w:ind w:left="2573" w:hanging="269"/>
      </w:pPr>
      <w:rPr>
        <w:rFonts w:hint="default"/>
      </w:rPr>
    </w:lvl>
    <w:lvl w:ilvl="3" w:tplc="68527622">
      <w:numFmt w:val="bullet"/>
      <w:lvlText w:val="•"/>
      <w:lvlJc w:val="left"/>
      <w:pPr>
        <w:ind w:left="3589" w:hanging="269"/>
      </w:pPr>
      <w:rPr>
        <w:rFonts w:hint="default"/>
      </w:rPr>
    </w:lvl>
    <w:lvl w:ilvl="4" w:tplc="954857FC">
      <w:numFmt w:val="bullet"/>
      <w:lvlText w:val="•"/>
      <w:lvlJc w:val="left"/>
      <w:pPr>
        <w:ind w:left="4606" w:hanging="269"/>
      </w:pPr>
      <w:rPr>
        <w:rFonts w:hint="default"/>
      </w:rPr>
    </w:lvl>
    <w:lvl w:ilvl="5" w:tplc="CC6258EA">
      <w:numFmt w:val="bullet"/>
      <w:lvlText w:val="•"/>
      <w:lvlJc w:val="left"/>
      <w:pPr>
        <w:ind w:left="5623" w:hanging="269"/>
      </w:pPr>
      <w:rPr>
        <w:rFonts w:hint="default"/>
      </w:rPr>
    </w:lvl>
    <w:lvl w:ilvl="6" w:tplc="842E53BA">
      <w:numFmt w:val="bullet"/>
      <w:lvlText w:val="•"/>
      <w:lvlJc w:val="left"/>
      <w:pPr>
        <w:ind w:left="6639" w:hanging="269"/>
      </w:pPr>
      <w:rPr>
        <w:rFonts w:hint="default"/>
      </w:rPr>
    </w:lvl>
    <w:lvl w:ilvl="7" w:tplc="791E002E">
      <w:numFmt w:val="bullet"/>
      <w:lvlText w:val="•"/>
      <w:lvlJc w:val="left"/>
      <w:pPr>
        <w:ind w:left="7656" w:hanging="269"/>
      </w:pPr>
      <w:rPr>
        <w:rFonts w:hint="default"/>
      </w:rPr>
    </w:lvl>
    <w:lvl w:ilvl="8" w:tplc="4C8E4CAA">
      <w:numFmt w:val="bullet"/>
      <w:lvlText w:val="•"/>
      <w:lvlJc w:val="left"/>
      <w:pPr>
        <w:ind w:left="8673" w:hanging="269"/>
      </w:pPr>
      <w:rPr>
        <w:rFonts w:hint="default"/>
      </w:rPr>
    </w:lvl>
  </w:abstractNum>
  <w:abstractNum w:abstractNumId="12">
    <w:nsid w:val="73C05DE1"/>
    <w:multiLevelType w:val="hybridMultilevel"/>
    <w:tmpl w:val="8D6A81D0"/>
    <w:lvl w:ilvl="0" w:tplc="6666AFE4">
      <w:start w:val="1"/>
      <w:numFmt w:val="decimal"/>
      <w:lvlText w:val="%1."/>
      <w:lvlJc w:val="left"/>
      <w:pPr>
        <w:ind w:left="993" w:hanging="721"/>
      </w:pPr>
      <w:rPr>
        <w:rFonts w:ascii="Arial" w:eastAsia="Arial" w:hAnsi="Arial" w:cs="Arial" w:hint="default"/>
        <w:spacing w:val="-12"/>
        <w:w w:val="99"/>
        <w:sz w:val="24"/>
        <w:szCs w:val="24"/>
      </w:rPr>
    </w:lvl>
    <w:lvl w:ilvl="1" w:tplc="73FC007A">
      <w:numFmt w:val="bullet"/>
      <w:lvlText w:val="•"/>
      <w:lvlJc w:val="left"/>
      <w:pPr>
        <w:ind w:left="1970" w:hanging="721"/>
      </w:pPr>
      <w:rPr>
        <w:rFonts w:hint="default"/>
      </w:rPr>
    </w:lvl>
    <w:lvl w:ilvl="2" w:tplc="9C2A886A">
      <w:numFmt w:val="bullet"/>
      <w:lvlText w:val="•"/>
      <w:lvlJc w:val="left"/>
      <w:pPr>
        <w:ind w:left="2941" w:hanging="721"/>
      </w:pPr>
      <w:rPr>
        <w:rFonts w:hint="default"/>
      </w:rPr>
    </w:lvl>
    <w:lvl w:ilvl="3" w:tplc="EFDE9F82">
      <w:numFmt w:val="bullet"/>
      <w:lvlText w:val="•"/>
      <w:lvlJc w:val="left"/>
      <w:pPr>
        <w:ind w:left="3911" w:hanging="721"/>
      </w:pPr>
      <w:rPr>
        <w:rFonts w:hint="default"/>
      </w:rPr>
    </w:lvl>
    <w:lvl w:ilvl="4" w:tplc="DDC0D0EC">
      <w:numFmt w:val="bullet"/>
      <w:lvlText w:val="•"/>
      <w:lvlJc w:val="left"/>
      <w:pPr>
        <w:ind w:left="4882" w:hanging="721"/>
      </w:pPr>
      <w:rPr>
        <w:rFonts w:hint="default"/>
      </w:rPr>
    </w:lvl>
    <w:lvl w:ilvl="5" w:tplc="676C37BE">
      <w:numFmt w:val="bullet"/>
      <w:lvlText w:val="•"/>
      <w:lvlJc w:val="left"/>
      <w:pPr>
        <w:ind w:left="5853" w:hanging="721"/>
      </w:pPr>
      <w:rPr>
        <w:rFonts w:hint="default"/>
      </w:rPr>
    </w:lvl>
    <w:lvl w:ilvl="6" w:tplc="0646FF84">
      <w:numFmt w:val="bullet"/>
      <w:lvlText w:val="•"/>
      <w:lvlJc w:val="left"/>
      <w:pPr>
        <w:ind w:left="6823" w:hanging="721"/>
      </w:pPr>
      <w:rPr>
        <w:rFonts w:hint="default"/>
      </w:rPr>
    </w:lvl>
    <w:lvl w:ilvl="7" w:tplc="F36873F2">
      <w:numFmt w:val="bullet"/>
      <w:lvlText w:val="•"/>
      <w:lvlJc w:val="left"/>
      <w:pPr>
        <w:ind w:left="7794" w:hanging="721"/>
      </w:pPr>
      <w:rPr>
        <w:rFonts w:hint="default"/>
      </w:rPr>
    </w:lvl>
    <w:lvl w:ilvl="8" w:tplc="7E96AD3A">
      <w:numFmt w:val="bullet"/>
      <w:lvlText w:val="•"/>
      <w:lvlJc w:val="left"/>
      <w:pPr>
        <w:ind w:left="8765" w:hanging="721"/>
      </w:pPr>
      <w:rPr>
        <w:rFonts w:hint="default"/>
      </w:rPr>
    </w:lvl>
  </w:abstractNum>
  <w:abstractNum w:abstractNumId="13">
    <w:nsid w:val="7EF9711D"/>
    <w:multiLevelType w:val="hybridMultilevel"/>
    <w:tmpl w:val="4BEE5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342BF"/>
    <w:rsid w:val="000328C5"/>
    <w:rsid w:val="00085201"/>
    <w:rsid w:val="000D7B07"/>
    <w:rsid w:val="001A3CA8"/>
    <w:rsid w:val="00211DC3"/>
    <w:rsid w:val="0028452E"/>
    <w:rsid w:val="002F491E"/>
    <w:rsid w:val="00371850"/>
    <w:rsid w:val="00375D44"/>
    <w:rsid w:val="003777EF"/>
    <w:rsid w:val="00386068"/>
    <w:rsid w:val="003F0E1E"/>
    <w:rsid w:val="004311BC"/>
    <w:rsid w:val="004D3D1D"/>
    <w:rsid w:val="00565FAF"/>
    <w:rsid w:val="00574E67"/>
    <w:rsid w:val="005D49CB"/>
    <w:rsid w:val="005D6830"/>
    <w:rsid w:val="00660309"/>
    <w:rsid w:val="006C273C"/>
    <w:rsid w:val="00707904"/>
    <w:rsid w:val="007D4204"/>
    <w:rsid w:val="007D5E6A"/>
    <w:rsid w:val="007D761B"/>
    <w:rsid w:val="00815493"/>
    <w:rsid w:val="00862F18"/>
    <w:rsid w:val="00897725"/>
    <w:rsid w:val="008D50B1"/>
    <w:rsid w:val="008D5CA8"/>
    <w:rsid w:val="00923207"/>
    <w:rsid w:val="00977CB0"/>
    <w:rsid w:val="00996189"/>
    <w:rsid w:val="009972A6"/>
    <w:rsid w:val="00A222CF"/>
    <w:rsid w:val="00A77E81"/>
    <w:rsid w:val="00AA6360"/>
    <w:rsid w:val="00B066C8"/>
    <w:rsid w:val="00B15EE2"/>
    <w:rsid w:val="00B97E35"/>
    <w:rsid w:val="00BD1BD9"/>
    <w:rsid w:val="00C15EC5"/>
    <w:rsid w:val="00C26F96"/>
    <w:rsid w:val="00C342BF"/>
    <w:rsid w:val="00C34712"/>
    <w:rsid w:val="00C63CB7"/>
    <w:rsid w:val="00CF016B"/>
    <w:rsid w:val="00ED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4C97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ED4C97"/>
    <w:pPr>
      <w:ind w:left="2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2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7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4C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4C97"/>
    <w:rPr>
      <w:sz w:val="24"/>
      <w:szCs w:val="24"/>
    </w:rPr>
  </w:style>
  <w:style w:type="paragraph" w:styleId="a5">
    <w:name w:val="List Paragraph"/>
    <w:basedOn w:val="a"/>
    <w:qFormat/>
    <w:rsid w:val="00ED4C97"/>
    <w:pPr>
      <w:ind w:left="993" w:hanging="721"/>
      <w:jc w:val="both"/>
    </w:pPr>
  </w:style>
  <w:style w:type="paragraph" w:customStyle="1" w:styleId="TableParagraph">
    <w:name w:val="Table Paragraph"/>
    <w:basedOn w:val="a"/>
    <w:uiPriority w:val="1"/>
    <w:qFormat/>
    <w:rsid w:val="00ED4C97"/>
  </w:style>
  <w:style w:type="paragraph" w:customStyle="1" w:styleId="10">
    <w:name w:val="Абзац списка1"/>
    <w:basedOn w:val="a"/>
    <w:rsid w:val="00BD1BD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BD1BD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uiPriority w:val="99"/>
    <w:rsid w:val="00BD1BD9"/>
    <w:rPr>
      <w:rFonts w:cs="Times New Roman"/>
    </w:rPr>
  </w:style>
  <w:style w:type="character" w:styleId="a7">
    <w:name w:val="Hyperlink"/>
    <w:basedOn w:val="a0"/>
    <w:uiPriority w:val="99"/>
    <w:rsid w:val="000328C5"/>
    <w:rPr>
      <w:rFonts w:cs="Times New Roman"/>
      <w:color w:val="0000FF"/>
      <w:u w:val="single"/>
    </w:rPr>
  </w:style>
  <w:style w:type="paragraph" w:styleId="a8">
    <w:name w:val="No Spacing"/>
    <w:qFormat/>
    <w:rsid w:val="0008520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85201"/>
  </w:style>
  <w:style w:type="paragraph" w:customStyle="1" w:styleId="ConsPlusCell">
    <w:name w:val="ConsPlusCell"/>
    <w:uiPriority w:val="99"/>
    <w:rsid w:val="00977CB0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qFormat/>
    <w:rsid w:val="004311BC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D42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3777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4">
    <w:name w:val="Основной текст Знак"/>
    <w:basedOn w:val="a0"/>
    <w:link w:val="a3"/>
    <w:uiPriority w:val="1"/>
    <w:rsid w:val="00CF016B"/>
    <w:rPr>
      <w:rFonts w:ascii="Arial" w:eastAsia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1549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15493"/>
    <w:rPr>
      <w:rFonts w:ascii="Arial" w:eastAsia="Arial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rsid w:val="008154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15493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56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vsu.ru/course/view.php?id=5695" TargetMode="External"/><Relationship Id="rId11" Type="http://schemas.openxmlformats.org/officeDocument/2006/relationships/hyperlink" Target="http://www.lib.vsu.ru/elib/texts/method/vsu/m12-49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usinessenglishpo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dictiona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4051</Words>
  <Characters>23096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Darya</cp:lastModifiedBy>
  <cp:revision>27</cp:revision>
  <dcterms:created xsi:type="dcterms:W3CDTF">2020-05-14T21:27:00Z</dcterms:created>
  <dcterms:modified xsi:type="dcterms:W3CDTF">2022-10-07T16:16:00Z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LastSaved">
    <vt:filetime>2020-05-14T00:00:00Z</vt:filetime>
  </property>
</Properties>
</file>